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E4" w:rsidRPr="0015593F" w:rsidRDefault="00182584" w:rsidP="00182584">
      <w:pPr>
        <w:tabs>
          <w:tab w:val="left" w:pos="2127"/>
        </w:tabs>
        <w:spacing w:after="0" w:line="276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Inowrocław, 06</w:t>
      </w:r>
      <w:r w:rsidR="00BD3BCF" w:rsidRPr="0015593F">
        <w:rPr>
          <w:b/>
        </w:rPr>
        <w:t xml:space="preserve"> </w:t>
      </w:r>
      <w:r>
        <w:rPr>
          <w:b/>
        </w:rPr>
        <w:t xml:space="preserve">listopad </w:t>
      </w:r>
      <w:r w:rsidR="00921701" w:rsidRPr="0015593F">
        <w:rPr>
          <w:b/>
        </w:rPr>
        <w:t>2017</w:t>
      </w:r>
      <w:r w:rsidR="00BD3BCF" w:rsidRPr="0015593F">
        <w:rPr>
          <w:b/>
        </w:rPr>
        <w:t>r.</w:t>
      </w:r>
    </w:p>
    <w:p w:rsidR="00DB70E4" w:rsidRPr="0015593F" w:rsidRDefault="00DB70E4" w:rsidP="006229B6">
      <w:pPr>
        <w:spacing w:after="0" w:line="276" w:lineRule="auto"/>
        <w:jc w:val="center"/>
        <w:rPr>
          <w:b/>
        </w:rPr>
      </w:pPr>
    </w:p>
    <w:p w:rsidR="00DF004E" w:rsidRPr="0015593F" w:rsidRDefault="002F3063" w:rsidP="006229B6">
      <w:pPr>
        <w:spacing w:after="0" w:line="276" w:lineRule="auto"/>
        <w:jc w:val="center"/>
        <w:rPr>
          <w:b/>
        </w:rPr>
      </w:pPr>
      <w:r w:rsidRPr="0015593F">
        <w:rPr>
          <w:b/>
        </w:rPr>
        <w:t>REGULAMIN REKRUTACJI DO PROJEKTU</w:t>
      </w:r>
    </w:p>
    <w:p w:rsidR="002F3063" w:rsidRPr="0015593F" w:rsidRDefault="002F3063" w:rsidP="006229B6">
      <w:pPr>
        <w:spacing w:after="0" w:line="276" w:lineRule="auto"/>
        <w:jc w:val="center"/>
        <w:rPr>
          <w:b/>
        </w:rPr>
      </w:pPr>
      <w:r w:rsidRPr="0015593F">
        <w:rPr>
          <w:b/>
        </w:rPr>
        <w:t>„</w:t>
      </w:r>
      <w:r w:rsidR="00723751" w:rsidRPr="0015593F">
        <w:rPr>
          <w:rFonts w:ascii="Calibri" w:eastAsia="Calibri" w:hAnsi="Calibri" w:cs="DejaVuSans"/>
          <w:b/>
        </w:rPr>
        <w:t>Przyjazne miejsce w społeczności lokalnej – II edycja</w:t>
      </w:r>
      <w:r w:rsidRPr="0015593F">
        <w:rPr>
          <w:b/>
        </w:rPr>
        <w:t>”</w:t>
      </w:r>
    </w:p>
    <w:p w:rsidR="0079180F" w:rsidRPr="0015593F" w:rsidRDefault="0079180F" w:rsidP="006229B6">
      <w:pPr>
        <w:spacing w:after="0" w:line="276" w:lineRule="auto"/>
        <w:jc w:val="center"/>
      </w:pPr>
    </w:p>
    <w:p w:rsidR="002F3063" w:rsidRPr="0015593F" w:rsidRDefault="002F3063" w:rsidP="006229B6">
      <w:pPr>
        <w:tabs>
          <w:tab w:val="left" w:pos="4305"/>
          <w:tab w:val="center" w:pos="4536"/>
        </w:tabs>
        <w:spacing w:after="0" w:line="276" w:lineRule="auto"/>
        <w:jc w:val="center"/>
        <w:rPr>
          <w:b/>
        </w:rPr>
      </w:pPr>
      <w:r w:rsidRPr="0015593F">
        <w:rPr>
          <w:b/>
        </w:rPr>
        <w:t>§ 1</w:t>
      </w:r>
    </w:p>
    <w:p w:rsidR="002F3063" w:rsidRPr="0015593F" w:rsidRDefault="002F3063" w:rsidP="006229B6">
      <w:pPr>
        <w:spacing w:after="0" w:line="276" w:lineRule="auto"/>
        <w:jc w:val="center"/>
        <w:rPr>
          <w:b/>
        </w:rPr>
      </w:pPr>
      <w:r w:rsidRPr="0015593F">
        <w:rPr>
          <w:b/>
        </w:rPr>
        <w:t>INFORMACJE OGÓLNE</w:t>
      </w:r>
    </w:p>
    <w:p w:rsidR="00061C15" w:rsidRPr="0015593F" w:rsidRDefault="00061C15" w:rsidP="006229B6">
      <w:pPr>
        <w:spacing w:after="0" w:line="276" w:lineRule="auto"/>
        <w:jc w:val="both"/>
      </w:pPr>
    </w:p>
    <w:p w:rsidR="002F3063" w:rsidRPr="0015593F" w:rsidRDefault="002F3063" w:rsidP="006229B6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15593F">
        <w:t xml:space="preserve">Niniejszy Regulamin określa warunki rekrutacji uczestników do projektu pt.: </w:t>
      </w:r>
      <w:r w:rsidRPr="0015593F">
        <w:rPr>
          <w:rFonts w:cs="DejaVuSans"/>
        </w:rPr>
        <w:t>„</w:t>
      </w:r>
      <w:r w:rsidR="00723751" w:rsidRPr="0015593F">
        <w:rPr>
          <w:rFonts w:ascii="Calibri" w:eastAsia="Calibri" w:hAnsi="Calibri" w:cs="DejaVuSans"/>
        </w:rPr>
        <w:t>Przyjazne miejsce w społeczności lokalnej – II edycja</w:t>
      </w:r>
      <w:r w:rsidRPr="0015593F">
        <w:rPr>
          <w:rFonts w:cs="DejaVuSans"/>
        </w:rPr>
        <w:t>”</w:t>
      </w:r>
      <w:r w:rsidRPr="0015593F">
        <w:rPr>
          <w:rFonts w:cs="Arial"/>
          <w:noProof/>
        </w:rPr>
        <w:t xml:space="preserve"> współfinansowanego ze środków Europejskiego Funduszu Społecznego w ramach Regionalnego Programu Operacyjnego Województwa Kujawsko-Pomorskiego 2014-2020.</w:t>
      </w:r>
    </w:p>
    <w:p w:rsidR="002F3063" w:rsidRPr="00760A41" w:rsidRDefault="002F3063" w:rsidP="006229B6">
      <w:pPr>
        <w:pStyle w:val="Akapitzlist"/>
        <w:numPr>
          <w:ilvl w:val="0"/>
          <w:numId w:val="1"/>
        </w:numPr>
        <w:spacing w:after="0" w:line="276" w:lineRule="auto"/>
        <w:jc w:val="both"/>
        <w:rPr>
          <w:color w:val="000000" w:themeColor="text1"/>
        </w:rPr>
      </w:pPr>
      <w:r w:rsidRPr="0015593F">
        <w:t xml:space="preserve">Projekt realizowany </w:t>
      </w:r>
      <w:r w:rsidR="002C02CD" w:rsidRPr="0015593F">
        <w:t xml:space="preserve">jest </w:t>
      </w:r>
      <w:r w:rsidR="00CE197B" w:rsidRPr="0015593F">
        <w:t xml:space="preserve">przez </w:t>
      </w:r>
      <w:r w:rsidR="00723751" w:rsidRPr="0015593F">
        <w:t>Centrum Medyczne SIR MED</w:t>
      </w:r>
      <w:r w:rsidR="00CE197B" w:rsidRPr="0015593F">
        <w:t xml:space="preserve"> </w:t>
      </w:r>
      <w:r w:rsidRPr="0015593F">
        <w:t xml:space="preserve">jest w okresie </w:t>
      </w:r>
      <w:r w:rsidRPr="0015593F">
        <w:rPr>
          <w:rFonts w:cs="DejaVuSans-Bold"/>
          <w:bCs/>
        </w:rPr>
        <w:t xml:space="preserve">od </w:t>
      </w:r>
      <w:r w:rsidR="00723751" w:rsidRPr="0015593F">
        <w:rPr>
          <w:rFonts w:cs="DejaVuSans"/>
        </w:rPr>
        <w:t>2017-10</w:t>
      </w:r>
      <w:r w:rsidRPr="0015593F">
        <w:rPr>
          <w:rFonts w:cs="DejaVuSans"/>
        </w:rPr>
        <w:t xml:space="preserve">-01 </w:t>
      </w:r>
      <w:r w:rsidRPr="0015593F">
        <w:rPr>
          <w:rFonts w:cs="DejaVuSans-Bold"/>
          <w:bCs/>
        </w:rPr>
        <w:t>do</w:t>
      </w:r>
      <w:r w:rsidRPr="0015593F">
        <w:rPr>
          <w:rFonts w:cs="DejaVuSans-Bold"/>
          <w:b/>
          <w:bCs/>
        </w:rPr>
        <w:t xml:space="preserve"> </w:t>
      </w:r>
      <w:r w:rsidR="00723751" w:rsidRPr="0015593F">
        <w:rPr>
          <w:rFonts w:cs="DejaVuSans"/>
        </w:rPr>
        <w:t>2019-12</w:t>
      </w:r>
      <w:r w:rsidRPr="0015593F">
        <w:rPr>
          <w:rFonts w:cs="DejaVuSans"/>
        </w:rPr>
        <w:t>-</w:t>
      </w:r>
      <w:r w:rsidR="00723751" w:rsidRPr="0015593F">
        <w:rPr>
          <w:rFonts w:cs="DejaVuSans"/>
        </w:rPr>
        <w:t>31</w:t>
      </w:r>
      <w:r w:rsidR="00CE197B" w:rsidRPr="0015593F">
        <w:rPr>
          <w:rFonts w:cs="DejaVuSans"/>
        </w:rPr>
        <w:t xml:space="preserve"> </w:t>
      </w:r>
      <w:r w:rsidRPr="0015593F">
        <w:t>r</w:t>
      </w:r>
      <w:r w:rsidR="00840AAC">
        <w:t xml:space="preserve">. </w:t>
      </w:r>
      <w:r w:rsidR="00840AAC" w:rsidRPr="00760A41">
        <w:rPr>
          <w:color w:val="000000" w:themeColor="text1"/>
        </w:rPr>
        <w:t>w partnerstwie z Polskim Towarzystwem Ekonomicznym – Oddział w Bydgoszczy</w:t>
      </w:r>
    </w:p>
    <w:p w:rsidR="00F57092" w:rsidRPr="0015593F" w:rsidRDefault="002F3063" w:rsidP="006229B6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15593F">
        <w:t>Projekt „</w:t>
      </w:r>
      <w:r w:rsidR="00723751" w:rsidRPr="0015593F">
        <w:rPr>
          <w:rFonts w:ascii="Calibri" w:eastAsia="Calibri" w:hAnsi="Calibri" w:cs="DejaVuSans"/>
        </w:rPr>
        <w:t>Przyjazne miejsce w społeczności lokalnej – II edycja</w:t>
      </w:r>
      <w:r w:rsidRPr="0015593F">
        <w:t>”,</w:t>
      </w:r>
      <w:r w:rsidR="0079180F" w:rsidRPr="0015593F">
        <w:t xml:space="preserve"> </w:t>
      </w:r>
      <w:r w:rsidRPr="0015593F">
        <w:t xml:space="preserve">zwany dalej Projektem, realizowany jest na podstawie umowy o dofinansowanie zawartej z Instytucją Zarządzającą, czyli </w:t>
      </w:r>
      <w:r w:rsidR="0079180F" w:rsidRPr="0015593F">
        <w:t>Urzędem Marszałkowskim</w:t>
      </w:r>
      <w:r w:rsidR="00416D38" w:rsidRPr="0015593F">
        <w:t xml:space="preserve"> Województwa Kujawsko-Pomorskiego</w:t>
      </w:r>
      <w:r w:rsidR="0079180F" w:rsidRPr="0015593F">
        <w:t xml:space="preserve"> w Toruniu</w:t>
      </w:r>
      <w:r w:rsidRPr="0015593F">
        <w:t>.</w:t>
      </w:r>
    </w:p>
    <w:p w:rsidR="00F57092" w:rsidRPr="0015593F" w:rsidRDefault="002F3063" w:rsidP="00D3073A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15593F">
        <w:t>Projekt jest współfinansowany przez Unię Europejską w ramach Europejskiego Funduszu Społecznego.</w:t>
      </w:r>
    </w:p>
    <w:p w:rsidR="002F3063" w:rsidRPr="0015593F" w:rsidRDefault="00F57092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15593F">
        <w:t>Biuro Projektu z</w:t>
      </w:r>
      <w:r w:rsidR="00AE7286" w:rsidRPr="0015593F">
        <w:t>najduje się w siedzibie L</w:t>
      </w:r>
      <w:r w:rsidR="002A7D5A" w:rsidRPr="0015593F">
        <w:t>idera</w:t>
      </w:r>
      <w:r w:rsidR="00840AAC">
        <w:t xml:space="preserve"> w Inowrocławiu przy</w:t>
      </w:r>
      <w:r w:rsidR="002A7D5A" w:rsidRPr="0015593F">
        <w:t xml:space="preserve"> </w:t>
      </w:r>
      <w:r w:rsidR="00723751" w:rsidRPr="0015593F">
        <w:t xml:space="preserve">ul. </w:t>
      </w:r>
      <w:proofErr w:type="spellStart"/>
      <w:r w:rsidR="00723751" w:rsidRPr="0015593F">
        <w:t>Staropoznańsk</w:t>
      </w:r>
      <w:r w:rsidR="00840AAC">
        <w:t>iej</w:t>
      </w:r>
      <w:proofErr w:type="spellEnd"/>
      <w:r w:rsidR="00723751" w:rsidRPr="0015593F">
        <w:t xml:space="preserve"> 131-133</w:t>
      </w:r>
      <w:r w:rsidR="00840AAC">
        <w:rPr>
          <w:rFonts w:cs="DejaVuSans"/>
        </w:rPr>
        <w:t xml:space="preserve">, </w:t>
      </w:r>
      <w:r w:rsidR="00CE197B" w:rsidRPr="006229B6">
        <w:t>nr tel</w:t>
      </w:r>
      <w:r w:rsidR="00AE7286" w:rsidRPr="006229B6">
        <w:t>.</w:t>
      </w:r>
      <w:r w:rsidR="00840AAC">
        <w:t xml:space="preserve"> </w:t>
      </w:r>
      <w:r w:rsidR="00723751" w:rsidRPr="00182584">
        <w:t>52</w:t>
      </w:r>
      <w:r w:rsidR="00921701" w:rsidRPr="00182584">
        <w:t xml:space="preserve"> 3</w:t>
      </w:r>
      <w:r w:rsidR="00723751" w:rsidRPr="00182584">
        <w:t>5</w:t>
      </w:r>
      <w:r w:rsidR="00921701" w:rsidRPr="00182584">
        <w:t xml:space="preserve"> </w:t>
      </w:r>
      <w:r w:rsidR="00723751" w:rsidRPr="00182584">
        <w:t>57 900</w:t>
      </w:r>
      <w:r w:rsidR="001F1A83" w:rsidRPr="00182584">
        <w:t>,</w:t>
      </w:r>
      <w:r w:rsidR="00CE197B" w:rsidRPr="006229B6">
        <w:t xml:space="preserve"> e-mail</w:t>
      </w:r>
      <w:r w:rsidR="00AE7286" w:rsidRPr="006229B6">
        <w:t>:</w:t>
      </w:r>
      <w:r w:rsidR="00AE7286" w:rsidRPr="00182584">
        <w:t xml:space="preserve"> </w:t>
      </w:r>
      <w:r w:rsidR="00723751" w:rsidRPr="00182584">
        <w:t>rejestracja@sirmed.pl</w:t>
      </w:r>
      <w:r w:rsidR="00CE197B" w:rsidRPr="0015593F">
        <w:rPr>
          <w:rFonts w:cs="DejaVuSans"/>
        </w:rPr>
        <w:t xml:space="preserve"> </w:t>
      </w:r>
    </w:p>
    <w:p w:rsidR="006F064A" w:rsidRPr="00C05A00" w:rsidRDefault="006F064A">
      <w:pPr>
        <w:pStyle w:val="Akapitzlist"/>
        <w:spacing w:after="0" w:line="276" w:lineRule="auto"/>
        <w:jc w:val="both"/>
      </w:pPr>
    </w:p>
    <w:p w:rsidR="002F3063" w:rsidRPr="00C05A00" w:rsidRDefault="002F3063">
      <w:pPr>
        <w:spacing w:after="0" w:line="276" w:lineRule="auto"/>
        <w:jc w:val="center"/>
        <w:rPr>
          <w:b/>
        </w:rPr>
      </w:pPr>
      <w:r w:rsidRPr="00C05A00">
        <w:rPr>
          <w:b/>
        </w:rPr>
        <w:t>§ 2</w:t>
      </w:r>
    </w:p>
    <w:p w:rsidR="002F3063" w:rsidRPr="00C05A00" w:rsidRDefault="002F3063">
      <w:pPr>
        <w:spacing w:after="0" w:line="276" w:lineRule="auto"/>
        <w:jc w:val="center"/>
        <w:rPr>
          <w:b/>
        </w:rPr>
      </w:pPr>
      <w:r w:rsidRPr="00C05A00">
        <w:rPr>
          <w:b/>
        </w:rPr>
        <w:t>CELE I ZAŁOŻENIA PROJEKTU</w:t>
      </w:r>
    </w:p>
    <w:p w:rsidR="00061C15" w:rsidRPr="00C05A00" w:rsidRDefault="00061C15">
      <w:pPr>
        <w:spacing w:after="0" w:line="276" w:lineRule="auto"/>
        <w:jc w:val="both"/>
        <w:rPr>
          <w:b/>
        </w:rPr>
      </w:pPr>
    </w:p>
    <w:p w:rsidR="004B4336" w:rsidRPr="00C05A00" w:rsidRDefault="002F30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</w:pPr>
      <w:r w:rsidRPr="00C05A00">
        <w:t xml:space="preserve">Celem </w:t>
      </w:r>
      <w:r w:rsidR="00A12E18" w:rsidRPr="00C05A00">
        <w:rPr>
          <w:rFonts w:cs="DejaVuSans"/>
        </w:rPr>
        <w:t xml:space="preserve">projektu jest </w:t>
      </w:r>
      <w:r w:rsidR="00921701">
        <w:rPr>
          <w:rFonts w:cs="DejaVuSans"/>
        </w:rPr>
        <w:t>wsparcie 30 osób niesamodzielnych zamieszkujących powiat inowrocławski i mogileński, w tym osób starszych i z niepełnosprawnościami poprzez zwiększenie dostępności usług społecznych świadczonych w lokalnej społeczności or</w:t>
      </w:r>
      <w:r w:rsidR="00840AAC">
        <w:rPr>
          <w:rFonts w:cs="DejaVuSans"/>
        </w:rPr>
        <w:t>a</w:t>
      </w:r>
      <w:r w:rsidR="00921701">
        <w:rPr>
          <w:rFonts w:cs="DejaVuSans"/>
        </w:rPr>
        <w:t>z poprawa</w:t>
      </w:r>
      <w:r w:rsidR="00ED7F79">
        <w:rPr>
          <w:rFonts w:cs="DejaVuSans"/>
        </w:rPr>
        <w:t xml:space="preserve"> </w:t>
      </w:r>
      <w:r w:rsidR="00921701">
        <w:rPr>
          <w:rFonts w:cs="DejaVuSans"/>
        </w:rPr>
        <w:t xml:space="preserve">jakości wsparcia </w:t>
      </w:r>
      <w:r w:rsidR="00840AAC">
        <w:rPr>
          <w:rFonts w:cs="DejaVuSans"/>
        </w:rPr>
        <w:t xml:space="preserve">zapewnianego im przez osoby z otoczenia </w:t>
      </w:r>
      <w:r w:rsidR="00921701">
        <w:rPr>
          <w:rFonts w:cs="DejaVuSans"/>
        </w:rPr>
        <w:t>poprzez zwiększenie umiejętności w zakresie opieki nad osobami niesamodzielnymi u 18 opiekunów faktycznych z</w:t>
      </w:r>
      <w:r w:rsidR="00840AAC">
        <w:rPr>
          <w:rFonts w:cs="DejaVuSans"/>
        </w:rPr>
        <w:t> </w:t>
      </w:r>
      <w:r w:rsidR="00921701">
        <w:rPr>
          <w:rFonts w:cs="DejaVuSans"/>
        </w:rPr>
        <w:t xml:space="preserve">powiatu inowrocławskiego i mogileńskiego. </w:t>
      </w:r>
    </w:p>
    <w:p w:rsidR="00C646B9" w:rsidRPr="00B23578" w:rsidRDefault="002F30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</w:pPr>
      <w:r w:rsidRPr="00C05A00">
        <w:t>Wsparcie</w:t>
      </w:r>
      <w:r w:rsidR="00840AAC">
        <w:t xml:space="preserve"> w ramach Projektu</w:t>
      </w:r>
      <w:r w:rsidRPr="00C05A00">
        <w:t xml:space="preserve"> realizowane będzie w oparciu o </w:t>
      </w:r>
      <w:r w:rsidR="00A12E18" w:rsidRPr="00C05A00">
        <w:t>regulamin organizacyjny</w:t>
      </w:r>
      <w:r w:rsidR="00CE197B">
        <w:t>,</w:t>
      </w:r>
      <w:r w:rsidR="004B4336" w:rsidRPr="00C05A00">
        <w:rPr>
          <w:rFonts w:cs="DejaVuSans"/>
        </w:rPr>
        <w:t xml:space="preserve"> zgodnie z</w:t>
      </w:r>
      <w:r w:rsidR="00840AAC">
        <w:rPr>
          <w:rFonts w:cs="DejaVuSans"/>
        </w:rPr>
        <w:t> </w:t>
      </w:r>
      <w:r w:rsidR="00307FDC" w:rsidRPr="00C05A00">
        <w:rPr>
          <w:rFonts w:cs="DejaVuSans"/>
        </w:rPr>
        <w:t xml:space="preserve">Rozporządzeniem </w:t>
      </w:r>
      <w:r w:rsidR="000A7542">
        <w:rPr>
          <w:rFonts w:cs="DejaVuSans"/>
        </w:rPr>
        <w:t>Ministra Pracy i</w:t>
      </w:r>
      <w:r w:rsidR="00307FDC" w:rsidRPr="00C05A00">
        <w:rPr>
          <w:rFonts w:cs="DejaVuSans"/>
        </w:rPr>
        <w:t xml:space="preserve"> Polityki Społecznej </w:t>
      </w:r>
      <w:r w:rsidR="004B4336" w:rsidRPr="00C05A00">
        <w:rPr>
          <w:rFonts w:cs="DejaVuSans"/>
        </w:rPr>
        <w:t>z dnia 13.10.2015 r. w</w:t>
      </w:r>
      <w:r w:rsidR="00840AAC">
        <w:rPr>
          <w:rFonts w:cs="DejaVuSans"/>
        </w:rPr>
        <w:t> </w:t>
      </w:r>
      <w:r w:rsidR="004B4336" w:rsidRPr="00C05A00">
        <w:rPr>
          <w:rFonts w:cs="DejaVuSans"/>
        </w:rPr>
        <w:t>sprawie wymagań lokalowych i sanitarnych, jakie musi spełniać lokal, w którym ma być prowadzona placówka wsparcia dziennego. D</w:t>
      </w:r>
      <w:r w:rsidR="000A7542">
        <w:rPr>
          <w:rFonts w:cs="DejaVuSans"/>
        </w:rPr>
        <w:t xml:space="preserve">om </w:t>
      </w:r>
      <w:r w:rsidR="004B4336" w:rsidRPr="00C05A00">
        <w:rPr>
          <w:rFonts w:cs="DejaVuSans"/>
        </w:rPr>
        <w:t>D</w:t>
      </w:r>
      <w:r w:rsidR="000A7542">
        <w:rPr>
          <w:rFonts w:cs="DejaVuSans"/>
        </w:rPr>
        <w:t>z</w:t>
      </w:r>
      <w:r w:rsidR="00BE670B">
        <w:rPr>
          <w:rFonts w:cs="DejaVuSans"/>
        </w:rPr>
        <w:t>i</w:t>
      </w:r>
      <w:r w:rsidR="000A7542">
        <w:rPr>
          <w:rFonts w:cs="DejaVuSans"/>
        </w:rPr>
        <w:t xml:space="preserve">ennego </w:t>
      </w:r>
      <w:r w:rsidR="004B4336" w:rsidRPr="00C05A00">
        <w:rPr>
          <w:rFonts w:cs="DejaVuSans"/>
        </w:rPr>
        <w:t>P</w:t>
      </w:r>
      <w:r w:rsidR="000A7542">
        <w:rPr>
          <w:rFonts w:cs="DejaVuSans"/>
        </w:rPr>
        <w:t>obytu</w:t>
      </w:r>
      <w:r w:rsidR="004B4336" w:rsidRPr="00C05A00">
        <w:rPr>
          <w:rFonts w:cs="DejaVuSans"/>
        </w:rPr>
        <w:t xml:space="preserve"> </w:t>
      </w:r>
      <w:r w:rsidR="00723751">
        <w:rPr>
          <w:rFonts w:cs="DejaVuSans"/>
        </w:rPr>
        <w:t>przy Centrum Medycznym SIR MED</w:t>
      </w:r>
      <w:r w:rsidR="004B4336" w:rsidRPr="00C05A00">
        <w:rPr>
          <w:rFonts w:cs="DejaVuSans"/>
        </w:rPr>
        <w:t xml:space="preserve"> spełni standardy w zakresie</w:t>
      </w:r>
      <w:r w:rsidR="00CE197B">
        <w:rPr>
          <w:rFonts w:cs="DejaVuSans"/>
        </w:rPr>
        <w:t xml:space="preserve"> </w:t>
      </w:r>
      <w:r w:rsidR="004B4336" w:rsidRPr="00CE197B">
        <w:rPr>
          <w:rFonts w:cs="DejaVuSans"/>
        </w:rPr>
        <w:t xml:space="preserve">ochrony p. </w:t>
      </w:r>
      <w:proofErr w:type="spellStart"/>
      <w:r w:rsidR="004B4336" w:rsidRPr="00CE197B">
        <w:rPr>
          <w:rFonts w:cs="DejaVuSans"/>
        </w:rPr>
        <w:t>poż</w:t>
      </w:r>
      <w:proofErr w:type="spellEnd"/>
      <w:r w:rsidR="004B4336" w:rsidRPr="00CE197B">
        <w:rPr>
          <w:rFonts w:cs="DejaVuSans"/>
        </w:rPr>
        <w:t>. oraz standard</w:t>
      </w:r>
      <w:r w:rsidR="00CE197B">
        <w:rPr>
          <w:rFonts w:cs="DejaVuSans"/>
        </w:rPr>
        <w:t>y określone w § 3 ww. rozporządzenia.</w:t>
      </w:r>
    </w:p>
    <w:p w:rsidR="00C646B9" w:rsidRPr="00182584" w:rsidRDefault="00C646B9" w:rsidP="00182584">
      <w:pPr>
        <w:pStyle w:val="Akapitzlist"/>
        <w:numPr>
          <w:ilvl w:val="0"/>
          <w:numId w:val="3"/>
        </w:numPr>
        <w:spacing w:after="0" w:line="276" w:lineRule="auto"/>
        <w:rPr>
          <w:rFonts w:ascii="Calibri" w:hAnsi="Calibri"/>
        </w:rPr>
      </w:pPr>
      <w:r w:rsidRPr="00C646B9">
        <w:rPr>
          <w:rFonts w:ascii="Calibri" w:hAnsi="Calibri"/>
        </w:rPr>
        <w:t>Usługi opiekuńcze świadczone w</w:t>
      </w:r>
      <w:r>
        <w:rPr>
          <w:rFonts w:ascii="Calibri" w:hAnsi="Calibri"/>
        </w:rPr>
        <w:t xml:space="preserve"> społeczności lokalnej świadczone będą w formie oferty Dziennego Domu Pobytu (DDP) i</w:t>
      </w:r>
      <w:r w:rsidRPr="00C646B9">
        <w:rPr>
          <w:rFonts w:ascii="Calibri" w:hAnsi="Calibri"/>
        </w:rPr>
        <w:t xml:space="preserve"> przeznaczone są dla osób niesamodzielnych tzn. osób, które ze względu na wiek, stan zdrowia lub niepełnosprawność wymagają opieki lub wsparcia w </w:t>
      </w:r>
      <w:r w:rsidRPr="00C646B9">
        <w:rPr>
          <w:rFonts w:ascii="Calibri" w:hAnsi="Calibri"/>
        </w:rPr>
        <w:lastRenderedPageBreak/>
        <w:t>związku z niemożnością samodzielnego wykonywania co najmniej jednej z podstawowych czynności dnia codziennego.</w:t>
      </w:r>
      <w:r w:rsidRPr="00C646B9">
        <w:t xml:space="preserve"> </w:t>
      </w:r>
    </w:p>
    <w:p w:rsidR="00B23578" w:rsidRPr="00182584" w:rsidRDefault="00C646B9" w:rsidP="00182584">
      <w:pPr>
        <w:pStyle w:val="Akapitzlist"/>
        <w:numPr>
          <w:ilvl w:val="0"/>
          <w:numId w:val="3"/>
        </w:numPr>
        <w:spacing w:after="0" w:line="276" w:lineRule="auto"/>
        <w:rPr>
          <w:rFonts w:ascii="Calibri" w:hAnsi="Calibri"/>
        </w:rPr>
      </w:pPr>
      <w:r w:rsidRPr="00C646B9">
        <w:rPr>
          <w:rFonts w:ascii="Calibri" w:hAnsi="Calibri"/>
        </w:rPr>
        <w:t>Organizacja DDP oraz zakres i poziom świadczonych w nim usług uwzględnia w szczególności wolność, intymność, godność i poczucie bezpieczeństwa uczestnikom projektu oraz stopień ich fizycznej i psychicznej sprawności.</w:t>
      </w:r>
    </w:p>
    <w:p w:rsidR="001078D8" w:rsidRPr="00C05A00" w:rsidRDefault="00A12E18" w:rsidP="006229B6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C05A00">
        <w:t xml:space="preserve">W ramach </w:t>
      </w:r>
      <w:r w:rsidR="00840AAC">
        <w:t>P</w:t>
      </w:r>
      <w:r w:rsidRPr="00C05A00">
        <w:t>rojektu</w:t>
      </w:r>
      <w:r w:rsidRPr="00C05A00">
        <w:rPr>
          <w:rFonts w:cs="DejaVuSans"/>
        </w:rPr>
        <w:t xml:space="preserve"> </w:t>
      </w:r>
      <w:r w:rsidR="00C646B9">
        <w:rPr>
          <w:rFonts w:cs="DejaVuSans"/>
        </w:rPr>
        <w:t xml:space="preserve">uczestnikom </w:t>
      </w:r>
      <w:r w:rsidRPr="00C05A00">
        <w:rPr>
          <w:rFonts w:cs="DejaVuSans"/>
        </w:rPr>
        <w:t>zapewnione zostaną następujące usługi:</w:t>
      </w:r>
    </w:p>
    <w:p w:rsidR="001078D8" w:rsidRDefault="001078D8" w:rsidP="00D3073A">
      <w:pPr>
        <w:pStyle w:val="Akapitzlist"/>
        <w:numPr>
          <w:ilvl w:val="0"/>
          <w:numId w:val="6"/>
        </w:numPr>
        <w:spacing w:after="0" w:line="276" w:lineRule="auto"/>
        <w:ind w:left="1418"/>
        <w:jc w:val="both"/>
      </w:pPr>
      <w:r>
        <w:t>Zaspokojenie potrzeb życiowych m.in. zapewnienie miejsca bezpiecznego i godnego pobytu</w:t>
      </w:r>
    </w:p>
    <w:p w:rsidR="001078D8" w:rsidRDefault="001078D8">
      <w:pPr>
        <w:pStyle w:val="Akapitzlist"/>
        <w:numPr>
          <w:ilvl w:val="0"/>
          <w:numId w:val="6"/>
        </w:numPr>
        <w:spacing w:after="0" w:line="276" w:lineRule="auto"/>
        <w:ind w:left="1418"/>
        <w:jc w:val="both"/>
      </w:pPr>
      <w:r>
        <w:t>Usługi opiekuńcze i pielęgnacyjne, w tym pomoc w utrzymaniu higieny osobistej</w:t>
      </w:r>
    </w:p>
    <w:p w:rsidR="001078D8" w:rsidRDefault="00840AAC">
      <w:pPr>
        <w:pStyle w:val="Akapitzlist"/>
        <w:numPr>
          <w:ilvl w:val="0"/>
          <w:numId w:val="6"/>
        </w:numPr>
        <w:spacing w:after="0" w:line="276" w:lineRule="auto"/>
        <w:ind w:left="1418"/>
        <w:jc w:val="both"/>
      </w:pPr>
      <w:r>
        <w:t xml:space="preserve">Dwa posiłki </w:t>
      </w:r>
      <w:r w:rsidR="001078D8">
        <w:t>w siedzibie DDP</w:t>
      </w:r>
      <w:r>
        <w:t xml:space="preserve"> (śniadanie, obiad)</w:t>
      </w:r>
    </w:p>
    <w:p w:rsidR="001078D8" w:rsidRDefault="00840AAC">
      <w:pPr>
        <w:pStyle w:val="Akapitzlist"/>
        <w:numPr>
          <w:ilvl w:val="0"/>
          <w:numId w:val="6"/>
        </w:numPr>
        <w:spacing w:after="0" w:line="276" w:lineRule="auto"/>
        <w:ind w:left="1418"/>
        <w:jc w:val="both"/>
      </w:pPr>
      <w:r>
        <w:t>Z</w:t>
      </w:r>
      <w:r w:rsidR="001078D8">
        <w:t>ajęcia</w:t>
      </w:r>
      <w:r>
        <w:t xml:space="preserve"> </w:t>
      </w:r>
      <w:r w:rsidR="001078D8">
        <w:t>terapeutyczn</w:t>
      </w:r>
      <w:r>
        <w:t>e</w:t>
      </w:r>
      <w:r w:rsidR="001078D8">
        <w:t>, plastyczn</w:t>
      </w:r>
      <w:r>
        <w:t>e</w:t>
      </w:r>
      <w:r w:rsidR="001078D8">
        <w:t>, muzyczn</w:t>
      </w:r>
      <w:r>
        <w:t>e</w:t>
      </w:r>
      <w:r w:rsidR="001078D8">
        <w:t xml:space="preserve"> i wspierając</w:t>
      </w:r>
      <w:r>
        <w:t>e</w:t>
      </w:r>
      <w:r w:rsidR="001078D8">
        <w:t xml:space="preserve"> ruchowo</w:t>
      </w:r>
    </w:p>
    <w:p w:rsidR="00282132" w:rsidRDefault="00840AAC">
      <w:pPr>
        <w:pStyle w:val="Akapitzlist"/>
        <w:numPr>
          <w:ilvl w:val="0"/>
          <w:numId w:val="6"/>
        </w:numPr>
        <w:spacing w:after="0" w:line="276" w:lineRule="auto"/>
        <w:ind w:left="1418"/>
        <w:jc w:val="both"/>
      </w:pPr>
      <w:r>
        <w:t>Warsztaty</w:t>
      </w:r>
      <w:r w:rsidR="00282132">
        <w:t xml:space="preserve"> doskonalących umiejętności </w:t>
      </w:r>
      <w:r>
        <w:t>społeczne oraz z zakresu wykonywania codziennych czynności</w:t>
      </w:r>
    </w:p>
    <w:p w:rsidR="001078D8" w:rsidRDefault="001078D8">
      <w:pPr>
        <w:pStyle w:val="Akapitzlist"/>
        <w:numPr>
          <w:ilvl w:val="0"/>
          <w:numId w:val="6"/>
        </w:numPr>
        <w:spacing w:after="0" w:line="276" w:lineRule="auto"/>
        <w:ind w:left="1418"/>
        <w:jc w:val="both"/>
      </w:pPr>
      <w:r>
        <w:t>Dostęp do książek i środków przekazu, imprez kulturalnych (organizowanych w DDP i w ramach wyjść), rekreacyjnych, towarzyskich</w:t>
      </w:r>
    </w:p>
    <w:p w:rsidR="001078D8" w:rsidRDefault="001078D8">
      <w:pPr>
        <w:pStyle w:val="Akapitzlist"/>
        <w:numPr>
          <w:ilvl w:val="0"/>
          <w:numId w:val="6"/>
        </w:numPr>
        <w:spacing w:after="0" w:line="276" w:lineRule="auto"/>
        <w:ind w:left="1418"/>
        <w:jc w:val="both"/>
      </w:pPr>
      <w:r>
        <w:t>Pomoc w rozwinięciu i wzmacnianiu aktywności oraz samodzielności życiowej</w:t>
      </w:r>
    </w:p>
    <w:p w:rsidR="001078D8" w:rsidRDefault="001078D8">
      <w:pPr>
        <w:pStyle w:val="Akapitzlist"/>
        <w:numPr>
          <w:ilvl w:val="0"/>
          <w:numId w:val="6"/>
        </w:numPr>
        <w:spacing w:after="0" w:line="276" w:lineRule="auto"/>
        <w:ind w:left="1418"/>
        <w:jc w:val="both"/>
      </w:pPr>
      <w:r>
        <w:t>Pomoc psychologiczna, poradnictwo i wsparcie w rozwiązywaniu trudnych sytuacji życiowych oraz spraw życia codziennego</w:t>
      </w:r>
    </w:p>
    <w:p w:rsidR="001078D8" w:rsidRDefault="001078D8">
      <w:pPr>
        <w:pStyle w:val="Akapitzlist"/>
        <w:numPr>
          <w:ilvl w:val="0"/>
          <w:numId w:val="6"/>
        </w:numPr>
        <w:spacing w:after="0" w:line="276" w:lineRule="auto"/>
        <w:ind w:left="1418"/>
        <w:jc w:val="both"/>
      </w:pPr>
      <w:r>
        <w:t>Wzmocnienie możliwości niezależnego życia w środowisku lokalnym</w:t>
      </w:r>
    </w:p>
    <w:p w:rsidR="001078D8" w:rsidRDefault="001078D8">
      <w:pPr>
        <w:pStyle w:val="Akapitzlist"/>
        <w:numPr>
          <w:ilvl w:val="0"/>
          <w:numId w:val="6"/>
        </w:numPr>
        <w:spacing w:after="0" w:line="276" w:lineRule="auto"/>
        <w:ind w:left="1418"/>
        <w:jc w:val="both"/>
      </w:pPr>
      <w:r>
        <w:t>Umożliwianie podtrzymywania więzi rodzinnych i sąsiedzkich</w:t>
      </w:r>
    </w:p>
    <w:p w:rsidR="00840AAC" w:rsidRDefault="00840AAC">
      <w:pPr>
        <w:pStyle w:val="Akapitzlist"/>
        <w:numPr>
          <w:ilvl w:val="0"/>
          <w:numId w:val="6"/>
        </w:numPr>
        <w:spacing w:after="0" w:line="276" w:lineRule="auto"/>
        <w:ind w:left="1418"/>
        <w:jc w:val="both"/>
      </w:pPr>
      <w:r>
        <w:t xml:space="preserve">Warsztaty i poradnictwo indywidualne dla opiekunów faktycznych </w:t>
      </w:r>
    </w:p>
    <w:p w:rsidR="002F3063" w:rsidRDefault="002F3063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C05A00">
        <w:t xml:space="preserve">Dzienny Dom </w:t>
      </w:r>
      <w:r w:rsidR="004B4336" w:rsidRPr="00C05A00">
        <w:t xml:space="preserve">Pobytu </w:t>
      </w:r>
      <w:r w:rsidRPr="00C05A00">
        <w:t>zapewni 8-go</w:t>
      </w:r>
      <w:r w:rsidR="00BE670B">
        <w:t>dzinną</w:t>
      </w:r>
      <w:r w:rsidR="004B4336" w:rsidRPr="00C05A00">
        <w:t xml:space="preserve"> ofertę usług</w:t>
      </w:r>
      <w:r w:rsidR="00840AAC">
        <w:t xml:space="preserve"> społecznych </w:t>
      </w:r>
      <w:r w:rsidR="00C646B9">
        <w:t>świadczonych w </w:t>
      </w:r>
      <w:r w:rsidR="00840AAC">
        <w:t>społeczności lokalnej</w:t>
      </w:r>
      <w:r w:rsidR="004B4336" w:rsidRPr="00C05A00">
        <w:t xml:space="preserve"> w dniach od </w:t>
      </w:r>
      <w:r w:rsidRPr="00C05A00">
        <w:t>poniedziałku do piątku</w:t>
      </w:r>
      <w:r w:rsidR="00C646B9">
        <w:t xml:space="preserve"> </w:t>
      </w:r>
      <w:r w:rsidR="00F04E0D" w:rsidRPr="00C05A00">
        <w:t>(</w:t>
      </w:r>
      <w:r w:rsidR="004B4336" w:rsidRPr="00C05A00">
        <w:t xml:space="preserve">z </w:t>
      </w:r>
      <w:r w:rsidR="00F04E0D" w:rsidRPr="00C05A00">
        <w:t>wyłączeniem</w:t>
      </w:r>
      <w:r w:rsidR="004B4336" w:rsidRPr="00C05A00">
        <w:t xml:space="preserve"> dni świątecznych</w:t>
      </w:r>
      <w:r w:rsidR="00CE197B">
        <w:t>)</w:t>
      </w:r>
      <w:r w:rsidR="001078D8">
        <w:t xml:space="preserve"> w godz</w:t>
      </w:r>
      <w:r w:rsidR="00840AAC">
        <w:t>.</w:t>
      </w:r>
      <w:r w:rsidR="001078D8">
        <w:t xml:space="preserve"> 8.30</w:t>
      </w:r>
      <w:r w:rsidR="00723751">
        <w:t>-16</w:t>
      </w:r>
      <w:r w:rsidR="001078D8">
        <w:t>.30</w:t>
      </w:r>
      <w:r w:rsidR="00BE670B">
        <w:t>.</w:t>
      </w:r>
      <w:r w:rsidR="008B6DD7">
        <w:t xml:space="preserve"> Pobyt w Dziennym Domu Pobytu będzie obejmował:</w:t>
      </w:r>
    </w:p>
    <w:p w:rsidR="008B6DD7" w:rsidRDefault="008B6DD7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t>Trening funkcjonowania w codziennym życiu</w:t>
      </w:r>
    </w:p>
    <w:p w:rsidR="008B6DD7" w:rsidRDefault="008B6DD7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t>Dbałość o wygląd, higienę,</w:t>
      </w:r>
    </w:p>
    <w:p w:rsidR="008B6DD7" w:rsidRDefault="008B6DD7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t>Treningi kształcenia pozytywnych relacji z osobami bliskimi, pamięci, koncentracji</w:t>
      </w:r>
    </w:p>
    <w:p w:rsidR="008B6DD7" w:rsidRDefault="008B6DD7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t>Trening komputerowy</w:t>
      </w:r>
    </w:p>
    <w:p w:rsidR="008B6DD7" w:rsidRDefault="008B6DD7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t>Wsparcie indywidualne/grupowe w zakresie podniesienia kompetencji życiowych i</w:t>
      </w:r>
      <w:r w:rsidR="00C646B9">
        <w:t> </w:t>
      </w:r>
      <w:r>
        <w:t>umiejętności zawodowych służące przezwyciężaniu nieporadności życiowej osób zagrożonych ubóstwem/wykluczeniem społecznym</w:t>
      </w:r>
    </w:p>
    <w:p w:rsidR="008B6DD7" w:rsidRDefault="008B6DD7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t>Terapię reminiscencyjną, walidacyjną, arteterapię, muzykoterapię, choreot</w:t>
      </w:r>
      <w:r w:rsidR="00085324">
        <w:t>e</w:t>
      </w:r>
      <w:r>
        <w:t>rapię, esteto terapię, biblioterapię, filmoterapię, koło gier stolikowych, zajęcia relaksacyjne</w:t>
      </w:r>
    </w:p>
    <w:p w:rsidR="008B6DD7" w:rsidRDefault="008B6DD7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t>odprężenie</w:t>
      </w:r>
    </w:p>
    <w:p w:rsidR="008B6DD7" w:rsidRDefault="008B6DD7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t>Rozładowanie stanu napięcia psychofizycznego i mięśniowego</w:t>
      </w:r>
    </w:p>
    <w:p w:rsidR="008B6DD7" w:rsidRDefault="008B6DD7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t>Gimnastyka</w:t>
      </w:r>
    </w:p>
    <w:p w:rsidR="008B6DD7" w:rsidRPr="00C05A00" w:rsidRDefault="008B6DD7">
      <w:pPr>
        <w:pStyle w:val="Akapitzlist"/>
        <w:numPr>
          <w:ilvl w:val="0"/>
          <w:numId w:val="38"/>
        </w:numPr>
        <w:spacing w:after="0" w:line="276" w:lineRule="auto"/>
        <w:jc w:val="both"/>
      </w:pPr>
      <w:r>
        <w:t>Podtrzymanie ogólnej s</w:t>
      </w:r>
      <w:r w:rsidR="00085324">
        <w:t>p</w:t>
      </w:r>
      <w:r>
        <w:t>rawności fizycznej</w:t>
      </w:r>
    </w:p>
    <w:p w:rsidR="00E454EC" w:rsidRPr="00957D5D" w:rsidRDefault="004B4336">
      <w:pPr>
        <w:pStyle w:val="Akapitzlist"/>
        <w:numPr>
          <w:ilvl w:val="0"/>
          <w:numId w:val="3"/>
        </w:numPr>
        <w:spacing w:after="0" w:line="276" w:lineRule="auto"/>
        <w:jc w:val="both"/>
        <w:rPr>
          <w:b/>
        </w:rPr>
      </w:pPr>
      <w:r w:rsidRPr="00C05A00">
        <w:t xml:space="preserve">Ramowy </w:t>
      </w:r>
      <w:r w:rsidR="00E454EC" w:rsidRPr="00C05A00">
        <w:t xml:space="preserve">porządek </w:t>
      </w:r>
      <w:r w:rsidR="00CE197B">
        <w:t xml:space="preserve">dziennego pobytu </w:t>
      </w:r>
      <w:r w:rsidR="00E454EC" w:rsidRPr="0055455B">
        <w:rPr>
          <w:color w:val="000000" w:themeColor="text1"/>
        </w:rPr>
        <w:t>zawiera</w:t>
      </w:r>
      <w:r w:rsidR="00CE197B" w:rsidRPr="00C500AB">
        <w:rPr>
          <w:color w:val="2E74B5" w:themeColor="accent1" w:themeShade="BF"/>
        </w:rPr>
        <w:t xml:space="preserve"> </w:t>
      </w:r>
      <w:r w:rsidR="00CE197B" w:rsidRPr="00957D5D">
        <w:rPr>
          <w:b/>
          <w:color w:val="2E74B5" w:themeColor="accent1" w:themeShade="BF"/>
        </w:rPr>
        <w:t>załącznik nr 1 do niniejszego R</w:t>
      </w:r>
      <w:r w:rsidR="00E454EC" w:rsidRPr="00957D5D">
        <w:rPr>
          <w:b/>
          <w:color w:val="2E74B5" w:themeColor="accent1" w:themeShade="BF"/>
        </w:rPr>
        <w:t>egulaminu.</w:t>
      </w:r>
    </w:p>
    <w:p w:rsidR="00061C15" w:rsidRPr="00C05A00" w:rsidRDefault="00061C15">
      <w:pPr>
        <w:pStyle w:val="Akapitzlist"/>
        <w:spacing w:after="0" w:line="276" w:lineRule="auto"/>
        <w:jc w:val="both"/>
      </w:pPr>
    </w:p>
    <w:p w:rsidR="002F3063" w:rsidRPr="00C05A00" w:rsidRDefault="002F3063">
      <w:pPr>
        <w:tabs>
          <w:tab w:val="left" w:pos="4305"/>
          <w:tab w:val="center" w:pos="4536"/>
        </w:tabs>
        <w:spacing w:after="0" w:line="276" w:lineRule="auto"/>
        <w:jc w:val="center"/>
        <w:rPr>
          <w:b/>
        </w:rPr>
      </w:pPr>
      <w:r w:rsidRPr="00C05A00">
        <w:rPr>
          <w:b/>
        </w:rPr>
        <w:t>§ 3</w:t>
      </w:r>
    </w:p>
    <w:p w:rsidR="0075120F" w:rsidRPr="00C05A00" w:rsidRDefault="002F3063">
      <w:pPr>
        <w:spacing w:after="0" w:line="276" w:lineRule="auto"/>
        <w:jc w:val="center"/>
        <w:rPr>
          <w:b/>
        </w:rPr>
      </w:pPr>
      <w:r w:rsidRPr="00C05A00">
        <w:rPr>
          <w:b/>
        </w:rPr>
        <w:lastRenderedPageBreak/>
        <w:t xml:space="preserve">REKRUTACJA UCZESTNIKÓW </w:t>
      </w:r>
    </w:p>
    <w:p w:rsidR="00061C15" w:rsidRPr="00C05A00" w:rsidRDefault="00061C15">
      <w:pPr>
        <w:spacing w:after="0" w:line="276" w:lineRule="auto"/>
        <w:jc w:val="both"/>
        <w:rPr>
          <w:b/>
        </w:rPr>
      </w:pPr>
    </w:p>
    <w:p w:rsidR="00A03647" w:rsidRDefault="00D86DB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="DejaVuSans"/>
        </w:rPr>
      </w:pPr>
      <w:r w:rsidRPr="00C05A00">
        <w:rPr>
          <w:rFonts w:cs="DejaVuSans"/>
        </w:rPr>
        <w:t>G</w:t>
      </w:r>
      <w:r w:rsidR="00A657D1">
        <w:rPr>
          <w:rFonts w:cs="DejaVuSans"/>
        </w:rPr>
        <w:t>rupę docelową projektu stanowi 48</w:t>
      </w:r>
      <w:r w:rsidRPr="00C05A00">
        <w:rPr>
          <w:rFonts w:cs="DejaVuSans"/>
        </w:rPr>
        <w:t xml:space="preserve"> dorosłych mieszkańców powiatu </w:t>
      </w:r>
      <w:r w:rsidR="00723751">
        <w:rPr>
          <w:rFonts w:cs="DejaVuSans"/>
        </w:rPr>
        <w:t>inowrocławskiego i</w:t>
      </w:r>
      <w:r w:rsidR="00A03647">
        <w:rPr>
          <w:rFonts w:cs="DejaVuSans"/>
        </w:rPr>
        <w:t> </w:t>
      </w:r>
      <w:r w:rsidR="00723751">
        <w:rPr>
          <w:rFonts w:cs="DejaVuSans"/>
        </w:rPr>
        <w:t>mogileńskiego</w:t>
      </w:r>
      <w:r w:rsidRPr="00C05A00">
        <w:rPr>
          <w:rFonts w:cs="DejaVuSans"/>
        </w:rPr>
        <w:t xml:space="preserve"> w rozumieniu </w:t>
      </w:r>
      <w:r w:rsidR="00A03647">
        <w:rPr>
          <w:rFonts w:cs="DejaVuSans"/>
        </w:rPr>
        <w:t>K</w:t>
      </w:r>
      <w:r w:rsidRPr="00C05A00">
        <w:rPr>
          <w:rFonts w:cs="DejaVuSans"/>
        </w:rPr>
        <w:t xml:space="preserve">odeksu </w:t>
      </w:r>
      <w:r w:rsidR="00A03647">
        <w:rPr>
          <w:rFonts w:cs="DejaVuSans"/>
        </w:rPr>
        <w:t>C</w:t>
      </w:r>
      <w:r w:rsidRPr="00C05A00">
        <w:rPr>
          <w:rFonts w:cs="DejaVuSans"/>
        </w:rPr>
        <w:t>ywilnego</w:t>
      </w:r>
      <w:r w:rsidR="00A03647">
        <w:rPr>
          <w:rFonts w:cs="DejaVuSans"/>
        </w:rPr>
        <w:t>, w tym:</w:t>
      </w:r>
    </w:p>
    <w:p w:rsidR="00A03647" w:rsidRDefault="00A03647" w:rsidP="0018258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="DejaVuSans"/>
        </w:rPr>
      </w:pPr>
      <w:r>
        <w:rPr>
          <w:rFonts w:cs="DejaVuSans"/>
        </w:rPr>
        <w:t>30 osób niesamodzielnych zagrożonych</w:t>
      </w:r>
      <w:r w:rsidRPr="00A03647">
        <w:rPr>
          <w:rFonts w:cs="DejaVuSans"/>
        </w:rPr>
        <w:t xml:space="preserve"> ubóstwem lub wykluczeniem społecznym</w:t>
      </w:r>
      <w:r>
        <w:rPr>
          <w:rFonts w:cs="DejaVuSans"/>
        </w:rPr>
        <w:t>,</w:t>
      </w:r>
    </w:p>
    <w:p w:rsidR="00D86DB1" w:rsidRPr="006229B6" w:rsidRDefault="00A03647" w:rsidP="0018258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="DejaVuSans"/>
        </w:rPr>
      </w:pPr>
      <w:r>
        <w:rPr>
          <w:rFonts w:cs="DejaVuSans"/>
        </w:rPr>
        <w:t>18 osób z otoczenia</w:t>
      </w:r>
      <w:r w:rsidRPr="00A03647">
        <w:rPr>
          <w:rFonts w:cs="DejaVuSans"/>
        </w:rPr>
        <w:t xml:space="preserve"> osób zagrożonych ubóstwem</w:t>
      </w:r>
      <w:r>
        <w:rPr>
          <w:rFonts w:cs="DejaVuSans"/>
        </w:rPr>
        <w:t xml:space="preserve"> lub wykluczeniem społecznym (w </w:t>
      </w:r>
      <w:r w:rsidRPr="00A03647">
        <w:rPr>
          <w:rFonts w:cs="DejaVuSans"/>
        </w:rPr>
        <w:t>takim zakresie,</w:t>
      </w:r>
      <w:r>
        <w:rPr>
          <w:rFonts w:cs="DejaVuSans"/>
        </w:rPr>
        <w:t xml:space="preserve"> </w:t>
      </w:r>
      <w:r w:rsidRPr="006229B6">
        <w:rPr>
          <w:rFonts w:cs="DejaVuSans"/>
        </w:rPr>
        <w:t>w jakim jest to niezbędne dla wsparcia osób wykluczonych społecznie)</w:t>
      </w:r>
      <w:r>
        <w:rPr>
          <w:rFonts w:cs="DejaVuSans"/>
        </w:rPr>
        <w:t xml:space="preserve"> </w:t>
      </w:r>
      <w:r w:rsidRPr="006229B6">
        <w:rPr>
          <w:rFonts w:cs="DejaVuSans"/>
        </w:rPr>
        <w:t>pełniących obowiązki opiekuńcze</w:t>
      </w:r>
      <w:r>
        <w:rPr>
          <w:rFonts w:cs="DejaVuSans"/>
        </w:rPr>
        <w:t xml:space="preserve"> tzw. opiekunowie faktyczni </w:t>
      </w:r>
      <w:r>
        <w:rPr>
          <w:rFonts w:ascii="Calibri" w:hAnsi="Calibri"/>
        </w:rPr>
        <w:t>czyli osoby pełnoletnie opiekujące</w:t>
      </w:r>
      <w:r w:rsidRPr="00943D9D">
        <w:rPr>
          <w:rFonts w:ascii="Calibri" w:hAnsi="Calibri"/>
        </w:rPr>
        <w:t xml:space="preserve"> się</w:t>
      </w:r>
      <w:r>
        <w:rPr>
          <w:rFonts w:ascii="Calibri" w:hAnsi="Calibri"/>
        </w:rPr>
        <w:t xml:space="preserve"> osobą niesamodzielną, niebędące</w:t>
      </w:r>
      <w:r w:rsidRPr="00943D9D">
        <w:rPr>
          <w:rFonts w:ascii="Calibri" w:hAnsi="Calibri"/>
        </w:rPr>
        <w:t xml:space="preserve"> opie</w:t>
      </w:r>
      <w:r>
        <w:rPr>
          <w:rFonts w:ascii="Calibri" w:hAnsi="Calibri"/>
        </w:rPr>
        <w:t xml:space="preserve">kunem zawodowym i niepobierające </w:t>
      </w:r>
      <w:r w:rsidRPr="00943D9D">
        <w:rPr>
          <w:rFonts w:ascii="Calibri" w:hAnsi="Calibri"/>
        </w:rPr>
        <w:t>wynagrodzenia z tytułu opieki nad osobą niesamodzielną, najczęściej członek rodziny</w:t>
      </w:r>
      <w:r>
        <w:rPr>
          <w:rFonts w:ascii="Calibri" w:hAnsi="Calibri"/>
        </w:rPr>
        <w:t>.</w:t>
      </w:r>
    </w:p>
    <w:p w:rsidR="00D86DB1" w:rsidRPr="006E29E5" w:rsidRDefault="008861D4" w:rsidP="006229B6">
      <w:pPr>
        <w:pStyle w:val="Akapitzlist"/>
        <w:numPr>
          <w:ilvl w:val="0"/>
          <w:numId w:val="8"/>
        </w:numPr>
        <w:spacing w:after="0" w:line="276" w:lineRule="auto"/>
        <w:jc w:val="both"/>
        <w:rPr>
          <w:color w:val="000000" w:themeColor="text1"/>
        </w:rPr>
      </w:pPr>
      <w:r w:rsidRPr="006E29E5">
        <w:rPr>
          <w:rFonts w:cs="DejaVuSans"/>
          <w:color w:val="000000" w:themeColor="text1"/>
        </w:rPr>
        <w:t>Zakłada się, że wśród 30 osób niesamodzielnych będzie</w:t>
      </w:r>
      <w:r w:rsidR="00314DAD" w:rsidRPr="006E29E5">
        <w:rPr>
          <w:rFonts w:cs="DejaVuSans"/>
          <w:color w:val="000000" w:themeColor="text1"/>
        </w:rPr>
        <w:t>:</w:t>
      </w:r>
    </w:p>
    <w:p w:rsidR="00D86DB1" w:rsidRPr="006E29E5" w:rsidRDefault="00FC30E5" w:rsidP="00D3073A">
      <w:pPr>
        <w:pStyle w:val="Akapitzlist"/>
        <w:numPr>
          <w:ilvl w:val="0"/>
          <w:numId w:val="13"/>
        </w:numPr>
        <w:spacing w:after="0" w:line="276" w:lineRule="auto"/>
        <w:ind w:left="1418"/>
        <w:jc w:val="both"/>
        <w:rPr>
          <w:color w:val="000000" w:themeColor="text1"/>
        </w:rPr>
      </w:pPr>
      <w:r w:rsidRPr="006E29E5">
        <w:rPr>
          <w:color w:val="000000" w:themeColor="text1"/>
        </w:rPr>
        <w:t>10 osób niepełnosprawnych</w:t>
      </w:r>
      <w:r w:rsidR="00314DAD" w:rsidRPr="006E29E5">
        <w:rPr>
          <w:color w:val="000000" w:themeColor="text1"/>
        </w:rPr>
        <w:t>,</w:t>
      </w:r>
    </w:p>
    <w:p w:rsidR="00FC30E5" w:rsidRPr="006E29E5" w:rsidRDefault="00FC30E5">
      <w:pPr>
        <w:pStyle w:val="Akapitzlist"/>
        <w:numPr>
          <w:ilvl w:val="0"/>
          <w:numId w:val="13"/>
        </w:numPr>
        <w:spacing w:after="0" w:line="276" w:lineRule="auto"/>
        <w:ind w:left="1418"/>
        <w:jc w:val="both"/>
        <w:rPr>
          <w:color w:val="000000" w:themeColor="text1"/>
        </w:rPr>
      </w:pPr>
      <w:r w:rsidRPr="006E29E5">
        <w:rPr>
          <w:color w:val="000000" w:themeColor="text1"/>
        </w:rPr>
        <w:t>4 osoby korzystające z równolegle z POPŻ z obszarów degradowanych wyznaczonych w lokalnych programach rewitalizacji lub gminnych programach rewitalizacji</w:t>
      </w:r>
    </w:p>
    <w:p w:rsidR="00FC30E5" w:rsidRPr="006E29E5" w:rsidRDefault="00FC30E5">
      <w:pPr>
        <w:pStyle w:val="Akapitzlist"/>
        <w:numPr>
          <w:ilvl w:val="0"/>
          <w:numId w:val="13"/>
        </w:numPr>
        <w:spacing w:after="0" w:line="276" w:lineRule="auto"/>
        <w:ind w:left="1418"/>
        <w:jc w:val="both"/>
        <w:rPr>
          <w:color w:val="000000" w:themeColor="text1"/>
        </w:rPr>
      </w:pPr>
      <w:r w:rsidRPr="006E29E5">
        <w:rPr>
          <w:color w:val="000000" w:themeColor="text1"/>
        </w:rPr>
        <w:t xml:space="preserve">3 osoby niesamodzielne, których dochód nie przekracza 150% właściwego kryterium dochodowego (na osobę samotnie gospodarującą lub na osobę w rodzinie), zgodnie z Ustawą z dnia 12 marca 2004 r. o pomocy społecznej </w:t>
      </w:r>
    </w:p>
    <w:p w:rsidR="00D86DB1" w:rsidRPr="006E29E5" w:rsidRDefault="00FC30E5">
      <w:pPr>
        <w:pStyle w:val="Akapitzlist"/>
        <w:numPr>
          <w:ilvl w:val="0"/>
          <w:numId w:val="13"/>
        </w:numPr>
        <w:spacing w:after="0" w:line="276" w:lineRule="auto"/>
        <w:ind w:left="1418"/>
        <w:jc w:val="both"/>
        <w:rPr>
          <w:color w:val="000000" w:themeColor="text1"/>
        </w:rPr>
      </w:pPr>
      <w:r w:rsidRPr="006E29E5">
        <w:rPr>
          <w:color w:val="000000" w:themeColor="text1"/>
        </w:rPr>
        <w:t>3 osoby niesamodzielne doświadczające</w:t>
      </w:r>
      <w:r w:rsidR="00D86DB1" w:rsidRPr="006E29E5">
        <w:rPr>
          <w:color w:val="000000" w:themeColor="text1"/>
        </w:rPr>
        <w:t xml:space="preserve"> wielokrotnego wykluczenia</w:t>
      </w:r>
      <w:r w:rsidR="00314DAD" w:rsidRPr="006E29E5">
        <w:rPr>
          <w:color w:val="000000" w:themeColor="text1"/>
        </w:rPr>
        <w:t>,</w:t>
      </w:r>
    </w:p>
    <w:p w:rsidR="00D8740D" w:rsidRPr="00D8740D" w:rsidRDefault="00C14D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="DejaVuSans"/>
        </w:rPr>
      </w:pPr>
      <w:r>
        <w:rPr>
          <w:rFonts w:cs="DejaVuSans"/>
          <w:color w:val="000000" w:themeColor="text1"/>
        </w:rPr>
        <w:t xml:space="preserve">Wsparcie </w:t>
      </w:r>
      <w:r w:rsidR="00C646B9">
        <w:rPr>
          <w:rFonts w:cs="DejaVuSans"/>
          <w:color w:val="000000" w:themeColor="text1"/>
        </w:rPr>
        <w:t>dla</w:t>
      </w:r>
      <w:r>
        <w:rPr>
          <w:rFonts w:cs="DejaVuSans"/>
          <w:color w:val="000000" w:themeColor="text1"/>
        </w:rPr>
        <w:t xml:space="preserve"> 18 osób opiekunów faktycznych</w:t>
      </w:r>
      <w:r w:rsidR="00C646B9">
        <w:rPr>
          <w:rFonts w:cs="DejaVuSans"/>
          <w:color w:val="000000" w:themeColor="text1"/>
        </w:rPr>
        <w:t xml:space="preserve"> zostanie udzielone osobom spełniającym poniższe </w:t>
      </w:r>
      <w:r w:rsidR="00D8740D">
        <w:rPr>
          <w:rFonts w:cs="DejaVuSans"/>
          <w:color w:val="000000" w:themeColor="text1"/>
        </w:rPr>
        <w:t>kryteria dostępowe:</w:t>
      </w:r>
    </w:p>
    <w:p w:rsidR="00D8740D" w:rsidRDefault="00D8740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cs="DejaVuSans"/>
          <w:color w:val="000000" w:themeColor="text1"/>
        </w:rPr>
      </w:pPr>
      <w:r>
        <w:rPr>
          <w:rFonts w:cs="DejaVuSans"/>
          <w:color w:val="000000" w:themeColor="text1"/>
        </w:rPr>
        <w:t>osoba pełnoletnia</w:t>
      </w:r>
      <w:r w:rsidR="00C14D42">
        <w:rPr>
          <w:rFonts w:cs="DejaVuSans"/>
          <w:color w:val="000000" w:themeColor="text1"/>
        </w:rPr>
        <w:t xml:space="preserve">, </w:t>
      </w:r>
    </w:p>
    <w:p w:rsidR="00D8740D" w:rsidRDefault="00D8740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cs="DejaVuSans"/>
          <w:color w:val="000000" w:themeColor="text1"/>
        </w:rPr>
      </w:pPr>
      <w:r>
        <w:rPr>
          <w:rFonts w:cs="DejaVuSans"/>
          <w:color w:val="000000" w:themeColor="text1"/>
        </w:rPr>
        <w:t xml:space="preserve">osoba opiekująca się osobą niesamodzielną </w:t>
      </w:r>
    </w:p>
    <w:p w:rsidR="00D8740D" w:rsidRDefault="00D8740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cs="DejaVuSans"/>
          <w:color w:val="000000" w:themeColor="text1"/>
        </w:rPr>
      </w:pPr>
      <w:r>
        <w:rPr>
          <w:rFonts w:cs="DejaVuSans"/>
          <w:color w:val="000000" w:themeColor="text1"/>
        </w:rPr>
        <w:t>osoba niebędąca opiekunem zawodowym</w:t>
      </w:r>
      <w:r w:rsidR="00C14D42">
        <w:rPr>
          <w:rFonts w:cs="DejaVuSans"/>
          <w:color w:val="000000" w:themeColor="text1"/>
        </w:rPr>
        <w:t xml:space="preserve">, </w:t>
      </w:r>
    </w:p>
    <w:p w:rsidR="00C14D42" w:rsidRDefault="00D8740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cs="DejaVuSans"/>
        </w:rPr>
      </w:pPr>
      <w:r>
        <w:rPr>
          <w:rFonts w:cs="DejaVuSans"/>
          <w:color w:val="000000" w:themeColor="text1"/>
        </w:rPr>
        <w:t>osoba zamieszkująca</w:t>
      </w:r>
      <w:r w:rsidR="00C14D42">
        <w:rPr>
          <w:rFonts w:cs="DejaVuSans"/>
          <w:color w:val="000000" w:themeColor="text1"/>
        </w:rPr>
        <w:t xml:space="preserve"> powiat inowrocławski lub mogileński.</w:t>
      </w:r>
    </w:p>
    <w:p w:rsidR="002562DA" w:rsidRDefault="00863832" w:rsidP="002562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="DejaVuSans"/>
        </w:rPr>
      </w:pPr>
      <w:r w:rsidRPr="009824B1">
        <w:rPr>
          <w:rFonts w:cs="DejaVuSans"/>
        </w:rPr>
        <w:t xml:space="preserve">Rekrutacja uczestników odbywać się będzie </w:t>
      </w:r>
      <w:r w:rsidR="00BD3BCF">
        <w:rPr>
          <w:rFonts w:cs="DejaVuSans"/>
        </w:rPr>
        <w:t xml:space="preserve">w </w:t>
      </w:r>
      <w:r w:rsidR="005F4D00">
        <w:rPr>
          <w:rFonts w:cs="DejaVuSans"/>
        </w:rPr>
        <w:t>trzech</w:t>
      </w:r>
      <w:r w:rsidR="00BD3BCF">
        <w:rPr>
          <w:rFonts w:cs="DejaVuSans"/>
        </w:rPr>
        <w:t xml:space="preserve"> turach</w:t>
      </w:r>
      <w:r w:rsidR="002562DA">
        <w:rPr>
          <w:rFonts w:cs="DejaVuSans"/>
        </w:rPr>
        <w:t>:</w:t>
      </w:r>
    </w:p>
    <w:p w:rsidR="002562DA" w:rsidRDefault="00BE0E6E" w:rsidP="00182584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="DejaVuSans"/>
        </w:rPr>
      </w:pPr>
      <w:r>
        <w:rPr>
          <w:rFonts w:cs="DejaVuSans"/>
        </w:rPr>
        <w:t xml:space="preserve">- </w:t>
      </w:r>
      <w:r w:rsidR="002562DA">
        <w:rPr>
          <w:rFonts w:cs="DejaVuSans"/>
        </w:rPr>
        <w:t>p</w:t>
      </w:r>
      <w:r w:rsidR="00BD3BCF" w:rsidRPr="002562DA">
        <w:rPr>
          <w:rFonts w:cs="DejaVuSans"/>
        </w:rPr>
        <w:t>ierwsza</w:t>
      </w:r>
      <w:r w:rsidR="002562DA">
        <w:rPr>
          <w:rFonts w:cs="DejaVuSans"/>
        </w:rPr>
        <w:t xml:space="preserve"> tura </w:t>
      </w:r>
      <w:r w:rsidR="00BE670B" w:rsidRPr="002562DA">
        <w:rPr>
          <w:rFonts w:cs="DejaVuSans"/>
        </w:rPr>
        <w:t>:</w:t>
      </w:r>
      <w:r w:rsidR="002562DA">
        <w:rPr>
          <w:rFonts w:cs="DejaVuSans"/>
        </w:rPr>
        <w:t xml:space="preserve"> 15-30 </w:t>
      </w:r>
      <w:r w:rsidR="005F4D00" w:rsidRPr="002562DA">
        <w:rPr>
          <w:rFonts w:cs="DejaVuSans"/>
        </w:rPr>
        <w:t xml:space="preserve">listopad 2017 </w:t>
      </w:r>
      <w:r w:rsidR="00F44AD5" w:rsidRPr="002562DA">
        <w:rPr>
          <w:rFonts w:cs="DejaVuSans"/>
        </w:rPr>
        <w:t xml:space="preserve">roku, </w:t>
      </w:r>
    </w:p>
    <w:p w:rsidR="002562DA" w:rsidRDefault="002562DA" w:rsidP="00182584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="DejaVuSans"/>
        </w:rPr>
      </w:pPr>
      <w:r>
        <w:rPr>
          <w:rFonts w:cs="DejaVuSans"/>
        </w:rPr>
        <w:t xml:space="preserve">- </w:t>
      </w:r>
      <w:r w:rsidR="00F44AD5" w:rsidRPr="002562DA">
        <w:rPr>
          <w:rFonts w:cs="DejaVuSans"/>
        </w:rPr>
        <w:t>druga</w:t>
      </w:r>
      <w:r>
        <w:rPr>
          <w:rFonts w:cs="DejaVuSans"/>
        </w:rPr>
        <w:t xml:space="preserve"> tura</w:t>
      </w:r>
      <w:r w:rsidRPr="002562DA">
        <w:rPr>
          <w:rFonts w:cs="DejaVuSans"/>
        </w:rPr>
        <w:t>:</w:t>
      </w:r>
      <w:r>
        <w:rPr>
          <w:rFonts w:cs="DejaVuSans"/>
        </w:rPr>
        <w:t xml:space="preserve"> 16-31 </w:t>
      </w:r>
      <w:r w:rsidR="005F4D00" w:rsidRPr="002562DA">
        <w:rPr>
          <w:rFonts w:cs="DejaVuSans"/>
        </w:rPr>
        <w:t>lipiec</w:t>
      </w:r>
      <w:r w:rsidR="00863832" w:rsidRPr="002562DA">
        <w:rPr>
          <w:rFonts w:cs="DejaVuSans"/>
        </w:rPr>
        <w:t xml:space="preserve"> 201</w:t>
      </w:r>
      <w:r w:rsidR="005F4D00" w:rsidRPr="002562DA">
        <w:rPr>
          <w:rFonts w:cs="DejaVuSans"/>
        </w:rPr>
        <w:t>8</w:t>
      </w:r>
      <w:r w:rsidR="00863832" w:rsidRPr="002562DA">
        <w:rPr>
          <w:rFonts w:cs="DejaVuSans"/>
        </w:rPr>
        <w:t xml:space="preserve"> roku</w:t>
      </w:r>
      <w:r w:rsidR="00216416" w:rsidRPr="002562DA">
        <w:rPr>
          <w:rFonts w:cs="DejaVuSans"/>
        </w:rPr>
        <w:t xml:space="preserve">, </w:t>
      </w:r>
    </w:p>
    <w:p w:rsidR="002562DA" w:rsidRDefault="00BE0E6E" w:rsidP="00182584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="DejaVuSans"/>
        </w:rPr>
      </w:pPr>
      <w:r>
        <w:rPr>
          <w:rFonts w:cs="DejaVuSans"/>
        </w:rPr>
        <w:t>-</w:t>
      </w:r>
      <w:r w:rsidR="002562DA">
        <w:rPr>
          <w:rFonts w:cs="DejaVuSans"/>
        </w:rPr>
        <w:t xml:space="preserve"> </w:t>
      </w:r>
      <w:r w:rsidR="00216416" w:rsidRPr="002562DA">
        <w:rPr>
          <w:rFonts w:cs="DejaVuSans"/>
        </w:rPr>
        <w:t>trzecia</w:t>
      </w:r>
      <w:r w:rsidR="002562DA">
        <w:rPr>
          <w:rFonts w:cs="DejaVuSans"/>
        </w:rPr>
        <w:t xml:space="preserve"> tura</w:t>
      </w:r>
      <w:r w:rsidR="00216416" w:rsidRPr="002562DA">
        <w:rPr>
          <w:rFonts w:cs="DejaVuSans"/>
        </w:rPr>
        <w:t xml:space="preserve">: </w:t>
      </w:r>
      <w:r w:rsidR="002562DA">
        <w:rPr>
          <w:rFonts w:cs="DejaVuSans"/>
        </w:rPr>
        <w:t xml:space="preserve">11-31 </w:t>
      </w:r>
      <w:r w:rsidR="00216416" w:rsidRPr="002562DA">
        <w:rPr>
          <w:rFonts w:cs="DejaVuSans"/>
        </w:rPr>
        <w:t>marzec 2019</w:t>
      </w:r>
      <w:r w:rsidR="002562DA">
        <w:rPr>
          <w:rFonts w:cs="DejaVuSans"/>
        </w:rPr>
        <w:t xml:space="preserve"> roku</w:t>
      </w:r>
      <w:r w:rsidR="00863832" w:rsidRPr="002562DA">
        <w:rPr>
          <w:rFonts w:cs="DejaVuSans"/>
        </w:rPr>
        <w:t xml:space="preserve">. </w:t>
      </w:r>
    </w:p>
    <w:p w:rsidR="00BE0E6E" w:rsidRDefault="00887B18" w:rsidP="00182584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DejaVuSans"/>
        </w:rPr>
      </w:pPr>
      <w:r w:rsidRPr="002562DA">
        <w:rPr>
          <w:rFonts w:cs="DejaVuSans"/>
        </w:rPr>
        <w:t xml:space="preserve">Nabór </w:t>
      </w:r>
      <w:r w:rsidR="00C646B9" w:rsidRPr="002562DA">
        <w:rPr>
          <w:rFonts w:cs="DejaVuSans"/>
        </w:rPr>
        <w:t xml:space="preserve">dla </w:t>
      </w:r>
      <w:r w:rsidRPr="002562DA">
        <w:rPr>
          <w:rFonts w:cs="DejaVuSans"/>
        </w:rPr>
        <w:t xml:space="preserve">opiekunów faktycznych zostanie przeprowadzony po zakończeniu naboru osób </w:t>
      </w:r>
      <w:r w:rsidR="002562DA">
        <w:rPr>
          <w:rFonts w:cs="DejaVuSans"/>
        </w:rPr>
        <w:t xml:space="preserve"> </w:t>
      </w:r>
      <w:r w:rsidRPr="002562DA">
        <w:rPr>
          <w:rFonts w:cs="DejaVuSans"/>
        </w:rPr>
        <w:t>niesamodzielnych w ramach poszczególnych tur.</w:t>
      </w:r>
      <w:r w:rsidR="00B400FB" w:rsidRPr="002562DA">
        <w:rPr>
          <w:rFonts w:cs="DejaVuSans"/>
        </w:rPr>
        <w:t xml:space="preserve"> </w:t>
      </w:r>
    </w:p>
    <w:p w:rsidR="00C646B9" w:rsidRPr="002562DA" w:rsidRDefault="00BE0E6E" w:rsidP="00182584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DejaVuSans"/>
        </w:rPr>
      </w:pPr>
      <w:r>
        <w:rPr>
          <w:rFonts w:cs="DejaVuSans"/>
        </w:rPr>
        <w:t xml:space="preserve">5. </w:t>
      </w:r>
      <w:r w:rsidR="00B400FB" w:rsidRPr="002562DA">
        <w:rPr>
          <w:rFonts w:cs="DejaVuSans"/>
        </w:rPr>
        <w:t>Rozpoczęcie procesu rekrutacji poprzedzone zostanie każdorazowo opublikowaniem na stronie internetowej beneficjenta ogłoszenia o naborze na min. 5 dni przed rozpoczęciem naboru. Każdy nabór będzie trwał minimum 5 dni roboczych.</w:t>
      </w:r>
    </w:p>
    <w:p w:rsidR="009824B1" w:rsidRPr="009824B1" w:rsidRDefault="00863832" w:rsidP="0087360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="DejaVuSans"/>
        </w:rPr>
      </w:pPr>
      <w:r w:rsidRPr="000A7542">
        <w:rPr>
          <w:rFonts w:cs="DejaVuSans"/>
        </w:rPr>
        <w:t xml:space="preserve">Podczas każdej tury rekrutacji </w:t>
      </w:r>
      <w:r w:rsidR="005F4D00">
        <w:rPr>
          <w:rFonts w:cs="DejaVuSans"/>
        </w:rPr>
        <w:t>zrekrutowanych zostanie po 1</w:t>
      </w:r>
      <w:r w:rsidR="00887B18">
        <w:rPr>
          <w:rFonts w:cs="DejaVuSans"/>
        </w:rPr>
        <w:t>0 osób niesamodzielnych oraz 6 opiekunów faktycznych</w:t>
      </w:r>
      <w:r w:rsidRPr="000A7542">
        <w:rPr>
          <w:rFonts w:cs="DejaVuSans"/>
        </w:rPr>
        <w:t>.</w:t>
      </w:r>
      <w:r w:rsidR="009824B1" w:rsidRPr="000A7542">
        <w:rPr>
          <w:rFonts w:cs="DejaVuSans"/>
        </w:rPr>
        <w:t xml:space="preserve"> </w:t>
      </w:r>
      <w:r w:rsidR="00563342">
        <w:rPr>
          <w:rFonts w:cs="DejaVuSans"/>
        </w:rPr>
        <w:t>W</w:t>
      </w:r>
      <w:r w:rsidR="009824B1" w:rsidRPr="000A7542">
        <w:rPr>
          <w:rFonts w:cs="DejaVuSans"/>
        </w:rPr>
        <w:t xml:space="preserve"> przypadku zwolnienia się miejsc w Domu Dziennego Pobytu </w:t>
      </w:r>
      <w:r w:rsidR="005F4D00">
        <w:rPr>
          <w:rFonts w:cs="DejaVuSans"/>
        </w:rPr>
        <w:t>przy Centrum Medycznym SIR MED</w:t>
      </w:r>
      <w:r w:rsidR="00563342">
        <w:rPr>
          <w:rFonts w:cs="DejaVuSans"/>
        </w:rPr>
        <w:t>, p</w:t>
      </w:r>
      <w:r w:rsidR="00563342" w:rsidRPr="000A7542">
        <w:rPr>
          <w:rFonts w:cs="DejaVuSans"/>
        </w:rPr>
        <w:t>rzewiduje się nabór uzupełniający</w:t>
      </w:r>
      <w:r w:rsidR="009824B1" w:rsidRPr="000A7542">
        <w:rPr>
          <w:rFonts w:cs="DejaVuSans"/>
        </w:rPr>
        <w:t xml:space="preserve">. </w:t>
      </w:r>
    </w:p>
    <w:p w:rsidR="0075120F" w:rsidRPr="009824B1" w:rsidRDefault="0075120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="DejaVuSans"/>
        </w:rPr>
      </w:pPr>
      <w:r w:rsidRPr="009824B1">
        <w:rPr>
          <w:rFonts w:cs="DejaVuSans"/>
        </w:rPr>
        <w:t xml:space="preserve">Rekrutacja odbywała będzie się za pośrednictwem następujących kanałów informacyjnych: </w:t>
      </w:r>
    </w:p>
    <w:p w:rsidR="0075120F" w:rsidRPr="00C05A00" w:rsidRDefault="0075120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cs="DejaVuSans"/>
        </w:rPr>
      </w:pPr>
      <w:r w:rsidRPr="00C05A00">
        <w:rPr>
          <w:rFonts w:cs="DejaVuSans"/>
        </w:rPr>
        <w:t>bezpośrednio poprzez współpracę z OPS</w:t>
      </w:r>
      <w:r w:rsidR="005F4D00">
        <w:rPr>
          <w:rFonts w:cs="DejaVuSans"/>
        </w:rPr>
        <w:t>, DG</w:t>
      </w:r>
      <w:r w:rsidRPr="00C05A00">
        <w:rPr>
          <w:rFonts w:cs="DejaVuSans"/>
        </w:rPr>
        <w:t xml:space="preserve"> i pracownikami socjalnymi </w:t>
      </w:r>
      <w:r w:rsidR="005F4D00">
        <w:rPr>
          <w:rFonts w:cs="DejaVuSans"/>
        </w:rPr>
        <w:t>z powiatu inowrocławskiego i mogileńskiego</w:t>
      </w:r>
      <w:r w:rsidRPr="00C05A00">
        <w:rPr>
          <w:rFonts w:cs="DejaVuSans"/>
        </w:rPr>
        <w:t>,</w:t>
      </w:r>
    </w:p>
    <w:p w:rsidR="0075120F" w:rsidRPr="00C05A00" w:rsidRDefault="002164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cs="DejaVuSans"/>
        </w:rPr>
      </w:pPr>
      <w:r>
        <w:rPr>
          <w:rFonts w:cs="DejaVuSans"/>
        </w:rPr>
        <w:lastRenderedPageBreak/>
        <w:t>informacje</w:t>
      </w:r>
      <w:r w:rsidR="0075120F" w:rsidRPr="00C05A00">
        <w:rPr>
          <w:rFonts w:cs="DejaVuSans"/>
        </w:rPr>
        <w:t xml:space="preserve"> umieszczane w mi</w:t>
      </w:r>
      <w:r w:rsidR="00314DAD">
        <w:rPr>
          <w:rFonts w:cs="DejaVuSans"/>
        </w:rPr>
        <w:t>ejscach użyteczności publicznej,</w:t>
      </w:r>
    </w:p>
    <w:p w:rsidR="0075120F" w:rsidRPr="00C05A00" w:rsidRDefault="0075120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cs="DejaVuSans"/>
        </w:rPr>
      </w:pPr>
      <w:r w:rsidRPr="00C05A00">
        <w:rPr>
          <w:rFonts w:cs="DejaVuSans"/>
        </w:rPr>
        <w:t>informacja poprzez ogłoszenia parafialne</w:t>
      </w:r>
      <w:r w:rsidR="00314DAD">
        <w:rPr>
          <w:rFonts w:cs="DejaVuSans"/>
        </w:rPr>
        <w:t>,</w:t>
      </w:r>
    </w:p>
    <w:p w:rsidR="00314DAD" w:rsidRPr="00CA29C9" w:rsidRDefault="0075120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cs="DejaVuSans"/>
        </w:rPr>
      </w:pPr>
      <w:r w:rsidRPr="00C05A00">
        <w:rPr>
          <w:rFonts w:cs="DejaVuSans"/>
        </w:rPr>
        <w:t>informacja za pośrednictwem lokalnych organizacji pozarządowych</w:t>
      </w:r>
      <w:r w:rsidR="00314DAD">
        <w:rPr>
          <w:rFonts w:cs="DejaVuSans"/>
        </w:rPr>
        <w:t>,</w:t>
      </w:r>
    </w:p>
    <w:p w:rsidR="0075120F" w:rsidRPr="00C05A00" w:rsidRDefault="0075120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cs="DejaVuSans"/>
        </w:rPr>
      </w:pPr>
      <w:r w:rsidRPr="00C05A00">
        <w:rPr>
          <w:rFonts w:cs="DejaVuSans"/>
        </w:rPr>
        <w:t>ogłoszenia prasowe w prasie o zasięgu powiatowym</w:t>
      </w:r>
      <w:r w:rsidR="00314DAD">
        <w:rPr>
          <w:rFonts w:cs="DejaVuSans"/>
        </w:rPr>
        <w:t>,</w:t>
      </w:r>
      <w:r w:rsidRPr="00C05A00">
        <w:rPr>
          <w:rFonts w:cs="DejaVuSans"/>
        </w:rPr>
        <w:t xml:space="preserve"> </w:t>
      </w:r>
    </w:p>
    <w:p w:rsidR="00D86DB1" w:rsidRPr="00314DAD" w:rsidRDefault="0075120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cs="DejaVuSans"/>
        </w:rPr>
      </w:pPr>
      <w:r w:rsidRPr="00C05A00">
        <w:rPr>
          <w:rFonts w:cs="DejaVuSans"/>
        </w:rPr>
        <w:t>informacje za pośrednictwem popularnych w powiecie stron internetowych</w:t>
      </w:r>
      <w:r w:rsidR="005D6109" w:rsidRPr="00C05A00">
        <w:rPr>
          <w:rFonts w:cs="DejaVuSans"/>
        </w:rPr>
        <w:t>.</w:t>
      </w:r>
    </w:p>
    <w:p w:rsidR="009824B1" w:rsidRDefault="0075120F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C05A00">
        <w:t>Pracownicy odpowiedzialni za rekrutację, decyzję o przyznaniu osobie niesamodzielnej usług opiekuńczych, potwierdzać będą każdorazowo indywidualną oceną sytuacji materialnej i życiowej (rodzinnej i zawodowej) danej osoby niesamodzielnej oraz opiekunów faktycznych tej osoby.</w:t>
      </w:r>
    </w:p>
    <w:p w:rsidR="009824B1" w:rsidRDefault="00ED34D4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CA29C9">
        <w:t xml:space="preserve">Za działania rekrutacyjno-informacyjne odpowiadać </w:t>
      </w:r>
      <w:r w:rsidR="00AE3ACB">
        <w:t xml:space="preserve">będzie Kadra zarządzająca tj. personel zarządzający i kierownik DDP. </w:t>
      </w:r>
      <w:r w:rsidRPr="00CA29C9">
        <w:t xml:space="preserve">Zadaniem zespołu będzie weryfikacja otrzymanych zgłoszeń i nawiązanie kontaktu w celu złożenia ostatecznej deklaracji udziału w projekcie oraz ewentualne bezpośrednie wizyty u osób/rodzin wskazanych przez osoby z lokalnego środowiska, jako potrzebujące wsparcia oferowanego przez </w:t>
      </w:r>
      <w:r w:rsidR="008B05ED">
        <w:t>P</w:t>
      </w:r>
      <w:r w:rsidRPr="00CA29C9">
        <w:t xml:space="preserve">rojekt. </w:t>
      </w:r>
    </w:p>
    <w:p w:rsidR="008861D4" w:rsidRPr="008558F9" w:rsidRDefault="008861D4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8558F9">
        <w:t>Kryteria dostępowe</w:t>
      </w:r>
      <w:r w:rsidR="008558F9" w:rsidRPr="008558F9">
        <w:t xml:space="preserve"> dla osób niesamodzielnych:</w:t>
      </w:r>
    </w:p>
    <w:p w:rsidR="008558F9" w:rsidRPr="005A26DE" w:rsidRDefault="005A26DE">
      <w:pPr>
        <w:pStyle w:val="Akapitzlist"/>
        <w:numPr>
          <w:ilvl w:val="0"/>
          <w:numId w:val="39"/>
        </w:numPr>
        <w:spacing w:after="0" w:line="276" w:lineRule="auto"/>
        <w:jc w:val="both"/>
      </w:pPr>
      <w:r w:rsidRPr="005A26DE">
        <w:t>Osoba niesamodzielna ze względu na wiek, stan zdrowia lub niepełnosprawność</w:t>
      </w:r>
      <w:r w:rsidR="00C646B9">
        <w:t>,</w:t>
      </w:r>
    </w:p>
    <w:p w:rsidR="005A26DE" w:rsidRPr="005A26DE" w:rsidRDefault="005A26DE">
      <w:pPr>
        <w:pStyle w:val="Akapitzlist"/>
        <w:numPr>
          <w:ilvl w:val="0"/>
          <w:numId w:val="39"/>
        </w:numPr>
        <w:spacing w:after="0" w:line="276" w:lineRule="auto"/>
        <w:jc w:val="both"/>
      </w:pPr>
      <w:r w:rsidRPr="005A26DE">
        <w:t>Zamieszkiwanie na terenie powiatu inowrocławskiego lub mogileńskiego w</w:t>
      </w:r>
      <w:r w:rsidR="00C646B9">
        <w:t> </w:t>
      </w:r>
      <w:r w:rsidRPr="005A26DE">
        <w:t xml:space="preserve">rozumieniu Kodeksu </w:t>
      </w:r>
      <w:r w:rsidR="00C646B9">
        <w:t>C</w:t>
      </w:r>
      <w:r w:rsidRPr="005A26DE">
        <w:t>ywilnego</w:t>
      </w:r>
    </w:p>
    <w:p w:rsidR="004A5D2F" w:rsidRPr="002903A6" w:rsidRDefault="005A26DE">
      <w:pPr>
        <w:pStyle w:val="Akapitzlist"/>
        <w:numPr>
          <w:ilvl w:val="0"/>
          <w:numId w:val="39"/>
        </w:numPr>
        <w:spacing w:after="0" w:line="276" w:lineRule="auto"/>
        <w:jc w:val="both"/>
      </w:pPr>
      <w:r w:rsidRPr="002903A6">
        <w:t xml:space="preserve">Zagrożenie ubóstwem lub wykluczeniem społecznym </w:t>
      </w:r>
    </w:p>
    <w:p w:rsidR="005D6109" w:rsidRPr="00081113" w:rsidRDefault="00096F0F">
      <w:pPr>
        <w:pStyle w:val="Akapitzlist"/>
        <w:numPr>
          <w:ilvl w:val="0"/>
          <w:numId w:val="8"/>
        </w:num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Kryteria </w:t>
      </w:r>
      <w:r w:rsidR="00B400FB">
        <w:rPr>
          <w:color w:val="000000" w:themeColor="text1"/>
        </w:rPr>
        <w:t>premiujące</w:t>
      </w:r>
      <w:r>
        <w:rPr>
          <w:rStyle w:val="Odwoaniedokomentarza"/>
        </w:rPr>
        <w:t xml:space="preserve">, </w:t>
      </w:r>
      <w:r w:rsidRPr="00096F0F">
        <w:rPr>
          <w:rStyle w:val="Odwoaniedokomentarza"/>
          <w:sz w:val="22"/>
          <w:szCs w:val="22"/>
        </w:rPr>
        <w:t xml:space="preserve">za </w:t>
      </w:r>
      <w:r>
        <w:rPr>
          <w:rStyle w:val="Odwoaniedokomentarza"/>
          <w:sz w:val="22"/>
          <w:szCs w:val="22"/>
        </w:rPr>
        <w:t>które osoby niesamodzielne</w:t>
      </w:r>
      <w:r w:rsidR="00CA29C9" w:rsidRPr="00081113">
        <w:rPr>
          <w:color w:val="000000" w:themeColor="text1"/>
        </w:rPr>
        <w:t xml:space="preserve"> otrzymają </w:t>
      </w:r>
      <w:r>
        <w:rPr>
          <w:color w:val="000000" w:themeColor="text1"/>
        </w:rPr>
        <w:t xml:space="preserve">dodatkowe </w:t>
      </w:r>
      <w:r w:rsidR="00CA29C9" w:rsidRPr="00081113">
        <w:rPr>
          <w:color w:val="000000" w:themeColor="text1"/>
        </w:rPr>
        <w:t xml:space="preserve">punkty </w:t>
      </w:r>
      <w:r>
        <w:rPr>
          <w:color w:val="000000" w:themeColor="text1"/>
        </w:rPr>
        <w:t>podczas rekrutacji</w:t>
      </w:r>
      <w:r w:rsidR="0075120F" w:rsidRPr="00081113">
        <w:rPr>
          <w:color w:val="000000" w:themeColor="text1"/>
        </w:rPr>
        <w:t>:</w:t>
      </w:r>
      <w:r w:rsidR="00016ED4" w:rsidRPr="00081113">
        <w:rPr>
          <w:color w:val="000000" w:themeColor="text1"/>
        </w:rPr>
        <w:tab/>
      </w:r>
    </w:p>
    <w:p w:rsidR="00B400FB" w:rsidRPr="006E29E5" w:rsidRDefault="00B400FB">
      <w:pPr>
        <w:pStyle w:val="Akapitzlist"/>
        <w:numPr>
          <w:ilvl w:val="0"/>
          <w:numId w:val="10"/>
        </w:numPr>
        <w:spacing w:after="0" w:line="276" w:lineRule="auto"/>
        <w:ind w:left="1701"/>
        <w:jc w:val="both"/>
        <w:rPr>
          <w:color w:val="000000" w:themeColor="text1"/>
        </w:rPr>
      </w:pPr>
      <w:r w:rsidRPr="006E29E5">
        <w:rPr>
          <w:color w:val="000000" w:themeColor="text1"/>
        </w:rPr>
        <w:t>dochód na członka w rodzinie poniżej progu ustawowego - dochód nie przekracza 150% właściwego kryt</w:t>
      </w:r>
      <w:r>
        <w:rPr>
          <w:color w:val="000000" w:themeColor="text1"/>
        </w:rPr>
        <w:t>erium</w:t>
      </w:r>
      <w:r w:rsidRPr="006E29E5">
        <w:rPr>
          <w:color w:val="000000" w:themeColor="text1"/>
        </w:rPr>
        <w:t xml:space="preserve"> </w:t>
      </w:r>
      <w:r w:rsidRPr="00F265FE">
        <w:rPr>
          <w:color w:val="000000" w:themeColor="text1"/>
        </w:rPr>
        <w:t xml:space="preserve">dochodowego (na osobę samotnie gospodarującą lub na osobę w rodzinie) zgodnie z ust. o pomocy społ. z dnia 12.03.2004 r. - </w:t>
      </w:r>
      <w:r w:rsidRPr="00182584">
        <w:rPr>
          <w:b/>
          <w:color w:val="000000" w:themeColor="text1"/>
        </w:rPr>
        <w:t>15 pkt</w:t>
      </w:r>
      <w:r w:rsidRPr="00F265FE">
        <w:rPr>
          <w:color w:val="000000" w:themeColor="text1"/>
        </w:rPr>
        <w:t>. (weryfikacja na podstawie zaświadczenia)</w:t>
      </w:r>
    </w:p>
    <w:p w:rsidR="005D6109" w:rsidRPr="006E29E5" w:rsidRDefault="00C24ACF">
      <w:pPr>
        <w:pStyle w:val="Akapitzlist"/>
        <w:numPr>
          <w:ilvl w:val="0"/>
          <w:numId w:val="10"/>
        </w:numPr>
        <w:spacing w:after="0" w:line="276" w:lineRule="auto"/>
        <w:ind w:left="1701"/>
        <w:jc w:val="both"/>
        <w:rPr>
          <w:color w:val="000000" w:themeColor="text1"/>
        </w:rPr>
      </w:pPr>
      <w:r w:rsidRPr="006E29E5">
        <w:rPr>
          <w:color w:val="000000" w:themeColor="text1"/>
        </w:rPr>
        <w:t xml:space="preserve">osoby korzystające z PO PŻ – </w:t>
      </w:r>
      <w:r w:rsidRPr="00182584">
        <w:rPr>
          <w:b/>
          <w:color w:val="000000" w:themeColor="text1"/>
        </w:rPr>
        <w:t xml:space="preserve">5 </w:t>
      </w:r>
      <w:r w:rsidR="0075120F" w:rsidRPr="00182584">
        <w:rPr>
          <w:b/>
          <w:color w:val="000000" w:themeColor="text1"/>
        </w:rPr>
        <w:t>pkt</w:t>
      </w:r>
      <w:r w:rsidR="00B400FB">
        <w:rPr>
          <w:b/>
          <w:color w:val="000000" w:themeColor="text1"/>
        </w:rPr>
        <w:t>.</w:t>
      </w:r>
      <w:r w:rsidR="0075120F" w:rsidRPr="006E29E5">
        <w:rPr>
          <w:color w:val="000000" w:themeColor="text1"/>
        </w:rPr>
        <w:t xml:space="preserve"> </w:t>
      </w:r>
      <w:r w:rsidR="00314DAD" w:rsidRPr="006E29E5">
        <w:rPr>
          <w:color w:val="000000" w:themeColor="text1"/>
        </w:rPr>
        <w:t>(weryfikacja na podstawie oświadczenia),</w:t>
      </w:r>
    </w:p>
    <w:p w:rsidR="005D6109" w:rsidRPr="006E29E5" w:rsidRDefault="0075120F">
      <w:pPr>
        <w:pStyle w:val="Akapitzlist"/>
        <w:numPr>
          <w:ilvl w:val="0"/>
          <w:numId w:val="10"/>
        </w:numPr>
        <w:spacing w:after="0" w:line="276" w:lineRule="auto"/>
        <w:ind w:left="1701"/>
        <w:jc w:val="both"/>
        <w:rPr>
          <w:color w:val="000000" w:themeColor="text1"/>
        </w:rPr>
      </w:pPr>
      <w:r w:rsidRPr="006E29E5">
        <w:rPr>
          <w:color w:val="000000" w:themeColor="text1"/>
        </w:rPr>
        <w:t>znaczny lub umiarkowan</w:t>
      </w:r>
      <w:r w:rsidR="00081113" w:rsidRPr="006E29E5">
        <w:rPr>
          <w:color w:val="000000" w:themeColor="text1"/>
        </w:rPr>
        <w:t xml:space="preserve">y stopień niepełnosprawności – </w:t>
      </w:r>
      <w:r w:rsidR="00B400FB" w:rsidRPr="00CE4FC4">
        <w:rPr>
          <w:b/>
          <w:color w:val="000000" w:themeColor="text1"/>
        </w:rPr>
        <w:t>5 pkt</w:t>
      </w:r>
      <w:r w:rsidR="00B400FB">
        <w:rPr>
          <w:b/>
          <w:color w:val="000000" w:themeColor="text1"/>
        </w:rPr>
        <w:t>.</w:t>
      </w:r>
      <w:r w:rsidR="00B400FB" w:rsidRPr="006E29E5">
        <w:rPr>
          <w:color w:val="000000" w:themeColor="text1"/>
        </w:rPr>
        <w:t xml:space="preserve"> </w:t>
      </w:r>
      <w:r w:rsidR="005D6109" w:rsidRPr="006E29E5">
        <w:rPr>
          <w:color w:val="000000" w:themeColor="text1"/>
        </w:rPr>
        <w:t>(</w:t>
      </w:r>
      <w:r w:rsidR="00314DAD" w:rsidRPr="006E29E5">
        <w:rPr>
          <w:color w:val="000000" w:themeColor="text1"/>
        </w:rPr>
        <w:t>weryfikacja na podstawie zaświadczenia</w:t>
      </w:r>
      <w:r w:rsidR="005D6109" w:rsidRPr="006E29E5">
        <w:rPr>
          <w:color w:val="000000" w:themeColor="text1"/>
        </w:rPr>
        <w:t>)</w:t>
      </w:r>
    </w:p>
    <w:p w:rsidR="00873608" w:rsidRPr="006E29E5" w:rsidRDefault="0075120F">
      <w:pPr>
        <w:pStyle w:val="Akapitzlist"/>
        <w:numPr>
          <w:ilvl w:val="0"/>
          <w:numId w:val="10"/>
        </w:numPr>
        <w:spacing w:after="0" w:line="276" w:lineRule="auto"/>
        <w:ind w:left="1701"/>
        <w:jc w:val="both"/>
        <w:rPr>
          <w:color w:val="000000" w:themeColor="text1"/>
        </w:rPr>
      </w:pPr>
      <w:r w:rsidRPr="006E29E5">
        <w:rPr>
          <w:color w:val="000000" w:themeColor="text1"/>
        </w:rPr>
        <w:t>niepełnosprawność</w:t>
      </w:r>
      <w:r w:rsidR="00314DAD" w:rsidRPr="006E29E5">
        <w:rPr>
          <w:color w:val="000000" w:themeColor="text1"/>
        </w:rPr>
        <w:t xml:space="preserve"> sprzężona</w:t>
      </w:r>
      <w:r w:rsidR="00C24ACF" w:rsidRPr="006E29E5">
        <w:rPr>
          <w:color w:val="000000" w:themeColor="text1"/>
        </w:rPr>
        <w:t xml:space="preserve">/z zaburzeniami psychicznymi/intelektualna/z całościowymi zaburzeniami rozwoju </w:t>
      </w:r>
      <w:r w:rsidR="00B400FB" w:rsidRPr="006E29E5">
        <w:rPr>
          <w:color w:val="000000" w:themeColor="text1"/>
        </w:rPr>
        <w:t xml:space="preserve">– </w:t>
      </w:r>
      <w:r w:rsidR="00B400FB" w:rsidRPr="00CE4FC4">
        <w:rPr>
          <w:b/>
          <w:color w:val="000000" w:themeColor="text1"/>
        </w:rPr>
        <w:t>5 pkt</w:t>
      </w:r>
      <w:r w:rsidR="00B400FB">
        <w:rPr>
          <w:b/>
          <w:color w:val="000000" w:themeColor="text1"/>
        </w:rPr>
        <w:t>.</w:t>
      </w:r>
      <w:r w:rsidR="00B400FB" w:rsidRPr="006E29E5">
        <w:rPr>
          <w:color w:val="000000" w:themeColor="text1"/>
        </w:rPr>
        <w:t xml:space="preserve"> </w:t>
      </w:r>
      <w:r w:rsidR="00314DAD" w:rsidRPr="006E29E5">
        <w:rPr>
          <w:color w:val="000000" w:themeColor="text1"/>
        </w:rPr>
        <w:t>(weryfikacja na podstawie</w:t>
      </w:r>
      <w:r w:rsidR="00B400FB">
        <w:rPr>
          <w:color w:val="000000" w:themeColor="text1"/>
        </w:rPr>
        <w:t xml:space="preserve"> </w:t>
      </w:r>
      <w:r w:rsidR="00314DAD" w:rsidRPr="006E29E5">
        <w:rPr>
          <w:color w:val="000000" w:themeColor="text1"/>
        </w:rPr>
        <w:t>zaświadczenia)</w:t>
      </w:r>
    </w:p>
    <w:p w:rsidR="00F265FE" w:rsidRDefault="0075120F" w:rsidP="00182584">
      <w:pPr>
        <w:pStyle w:val="Akapitzlist"/>
        <w:numPr>
          <w:ilvl w:val="0"/>
          <w:numId w:val="10"/>
        </w:numPr>
        <w:spacing w:after="0" w:line="276" w:lineRule="auto"/>
        <w:ind w:left="1701"/>
        <w:jc w:val="both"/>
      </w:pPr>
      <w:r w:rsidRPr="006E29E5">
        <w:t>doświadczanie wielokrotnego</w:t>
      </w:r>
      <w:r w:rsidR="005D6109" w:rsidRPr="006E29E5">
        <w:t xml:space="preserve"> </w:t>
      </w:r>
      <w:r w:rsidRPr="006E29E5">
        <w:t>wykluczeni</w:t>
      </w:r>
      <w:r w:rsidR="003650A2" w:rsidRPr="006E29E5">
        <w:t>a</w:t>
      </w:r>
      <w:r w:rsidR="00081113" w:rsidRPr="006E29E5">
        <w:t xml:space="preserve"> – </w:t>
      </w:r>
      <w:r w:rsidR="00B400FB" w:rsidRPr="00CE4FC4">
        <w:rPr>
          <w:b/>
        </w:rPr>
        <w:t>5 pkt</w:t>
      </w:r>
      <w:r w:rsidR="00B400FB">
        <w:rPr>
          <w:b/>
        </w:rPr>
        <w:t>.</w:t>
      </w:r>
      <w:r w:rsidR="00B400FB" w:rsidRPr="006E29E5">
        <w:t xml:space="preserve"> </w:t>
      </w:r>
      <w:r w:rsidR="00314DAD" w:rsidRPr="006E29E5">
        <w:t>(weryfikacja na podstawie oświadczenia)</w:t>
      </w:r>
    </w:p>
    <w:p w:rsidR="00F265FE" w:rsidRPr="00182584" w:rsidRDefault="00ED7F79" w:rsidP="00182584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182584">
        <w:rPr>
          <w:rFonts w:ascii="Calibri" w:hAnsi="Calibri"/>
        </w:rPr>
        <w:t>Do korzystania z usług DDP uprawnia pozytywne przejście procesu rekrutacji i zakwalifikowanie do udziału w projekcie tzn. uzyskanie najwyższej liczby punków za spełnienie kryteriów udziału i umieszczenie na liście uczestników w kolejności wg przyznanej punktacji</w:t>
      </w:r>
      <w:r w:rsidR="00F265FE" w:rsidRPr="00182584">
        <w:rPr>
          <w:rFonts w:ascii="Calibri" w:hAnsi="Calibri"/>
        </w:rPr>
        <w:t>.</w:t>
      </w:r>
    </w:p>
    <w:p w:rsidR="00F265FE" w:rsidRPr="00182584" w:rsidRDefault="00ED7F79" w:rsidP="00182584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182584">
        <w:rPr>
          <w:rFonts w:ascii="Calibri" w:hAnsi="Calibri"/>
        </w:rPr>
        <w:t>Osoby, które nie zostaną zakwalifikowane do udziału w projekcie a spełniać będą kryteria formalne zostaną umieszczone na liście rezerwowej narastająco wg liczby uzyskanych punktów z</w:t>
      </w:r>
      <w:r w:rsidR="00F265FE" w:rsidRPr="00182584">
        <w:rPr>
          <w:rFonts w:ascii="Calibri" w:hAnsi="Calibri"/>
        </w:rPr>
        <w:t>a spełnienie kryteriów udziału.</w:t>
      </w:r>
    </w:p>
    <w:p w:rsidR="00F265FE" w:rsidRPr="00F265FE" w:rsidRDefault="00F265FE" w:rsidP="00F265FE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182584">
        <w:rPr>
          <w:rFonts w:ascii="Calibri" w:hAnsi="Calibri"/>
        </w:rPr>
        <w:lastRenderedPageBreak/>
        <w:t xml:space="preserve"> </w:t>
      </w:r>
      <w:r w:rsidRPr="004D2B86">
        <w:rPr>
          <w:rFonts w:ascii="Calibri" w:hAnsi="Calibri"/>
        </w:rPr>
        <w:t xml:space="preserve">W sytuacji rezygnacji z udziału przyjętego uczestnika przyjmowane będą osoby z listy rezerwowej wg kolejności przyznanych w wyniku rekrutacji punktów. W sytuacji rezygnacji z udziału przyjętego uczestnika przyjmowane będą osoby z listy rezerwowej wg kolejności przyznanych w wyniku rekrutacji punktów. </w:t>
      </w:r>
    </w:p>
    <w:p w:rsidR="00F265FE" w:rsidRPr="00341DEA" w:rsidRDefault="00F265FE" w:rsidP="00F265FE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C05A00">
        <w:t xml:space="preserve">Dokumentem rekrutacyjnym, który należy złożyć jest wypełniony formularz rekrutacyjny wraz z załącznikami. Wzór formularza rekrutacyjnego stanowi załącznik nr </w:t>
      </w:r>
      <w:r w:rsidRPr="00957D5D">
        <w:rPr>
          <w:b/>
          <w:color w:val="2E74B5" w:themeColor="accent1" w:themeShade="BF"/>
        </w:rPr>
        <w:t>2 do niniejszego Regulaminu.</w:t>
      </w:r>
    </w:p>
    <w:p w:rsidR="001F7F11" w:rsidRDefault="00F265FE" w:rsidP="00182584">
      <w:pPr>
        <w:pStyle w:val="Akapitzlist"/>
        <w:numPr>
          <w:ilvl w:val="0"/>
          <w:numId w:val="8"/>
        </w:numPr>
        <w:jc w:val="both"/>
      </w:pPr>
      <w:r w:rsidRPr="00E65D61">
        <w:t xml:space="preserve">Formularz rekrutacyjny jest dostępny </w:t>
      </w:r>
      <w:r>
        <w:t xml:space="preserve">do pobrania </w:t>
      </w:r>
      <w:r w:rsidRPr="00E65D61">
        <w:t xml:space="preserve">w </w:t>
      </w:r>
      <w:r>
        <w:t xml:space="preserve">formie papierowej </w:t>
      </w:r>
      <w:r w:rsidRPr="00E65D61">
        <w:t xml:space="preserve">siedzibie Centrum Medycznym SIR </w:t>
      </w:r>
      <w:r w:rsidR="008B7F73">
        <w:t>MED. Sp. z o. o.  oraz u partnera w siedzibie</w:t>
      </w:r>
      <w:r w:rsidRPr="00E65D61">
        <w:t xml:space="preserve"> Polskiego Towarzystwa Ekonomicznego w Bydgoszczy </w:t>
      </w:r>
      <w:r>
        <w:t>a także jest dostępny na stronie internetowej part</w:t>
      </w:r>
      <w:r w:rsidR="001048B9">
        <w:t>n</w:t>
      </w:r>
      <w:r>
        <w:t>erów</w:t>
      </w:r>
      <w:r w:rsidRPr="00E65D61">
        <w:t>. Formular</w:t>
      </w:r>
      <w:r>
        <w:t>z</w:t>
      </w:r>
      <w:r w:rsidRPr="00E65D61">
        <w:t xml:space="preserve"> można składać osobiście, przesłać pocztą tradycyjną na adres DDP przy Centrum Medycznym SIR MED </w:t>
      </w:r>
      <w:r w:rsidR="001048B9">
        <w:t xml:space="preserve">Sp. z o. o. </w:t>
      </w:r>
      <w:r w:rsidRPr="00E65D61">
        <w:t xml:space="preserve">ul. </w:t>
      </w:r>
      <w:proofErr w:type="spellStart"/>
      <w:r w:rsidRPr="00E65D61">
        <w:t>Staropoznańska</w:t>
      </w:r>
      <w:proofErr w:type="spellEnd"/>
      <w:r w:rsidRPr="00E65D61">
        <w:t xml:space="preserve"> 131-133, 88-100 Inowrocław lub poprzez pocztę elektroniczną na adres:</w:t>
      </w:r>
      <w:r w:rsidRPr="00F265FE">
        <w:rPr>
          <w:color w:val="FF0000"/>
        </w:rPr>
        <w:t xml:space="preserve"> </w:t>
      </w:r>
      <w:hyperlink r:id="rId9" w:history="1">
        <w:r w:rsidR="001F7F11" w:rsidRPr="004D17AA">
          <w:rPr>
            <w:rStyle w:val="Hipercze"/>
          </w:rPr>
          <w:t>rejestracja@sirmed.pl</w:t>
        </w:r>
      </w:hyperlink>
      <w:r w:rsidR="001F7F11">
        <w:rPr>
          <w:color w:val="000000" w:themeColor="text1"/>
        </w:rPr>
        <w:t xml:space="preserve"> Dla osób mających trudności ze złożenie formularza przewidziano zgłoszenie telefoniczne</w:t>
      </w:r>
      <w:r w:rsidR="00EF4476">
        <w:rPr>
          <w:color w:val="000000" w:themeColor="text1"/>
        </w:rPr>
        <w:t xml:space="preserve"> (Tel. 52 355 79 00)</w:t>
      </w:r>
      <w:r w:rsidR="001F7F11">
        <w:rPr>
          <w:color w:val="000000" w:themeColor="text1"/>
        </w:rPr>
        <w:t xml:space="preserve">, po którym pracownik DDP przyjeżdża i pomaga w wypełnieniu formularza. </w:t>
      </w:r>
    </w:p>
    <w:p w:rsidR="002F3063" w:rsidRPr="00C05A00" w:rsidRDefault="002F3063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C05A00">
        <w:t>Komisja rekrutacyjna decyzję o wyborze uczestników Projektu podejmie na podstawie:</w:t>
      </w:r>
    </w:p>
    <w:p w:rsidR="002F3063" w:rsidRPr="00C05A00" w:rsidRDefault="002F3063">
      <w:pPr>
        <w:pStyle w:val="Akapitzlist"/>
        <w:numPr>
          <w:ilvl w:val="0"/>
          <w:numId w:val="21"/>
        </w:numPr>
        <w:spacing w:after="0" w:line="276" w:lineRule="auto"/>
        <w:ind w:left="1134"/>
        <w:jc w:val="both"/>
      </w:pPr>
      <w:r w:rsidRPr="00C05A00">
        <w:t xml:space="preserve">informacji zamieszczonych w </w:t>
      </w:r>
      <w:r w:rsidR="00877C2E" w:rsidRPr="00C05A00">
        <w:t>formularzu</w:t>
      </w:r>
      <w:r w:rsidR="002C02CD">
        <w:t xml:space="preserve"> rekrutacyjnym oraz załączników,</w:t>
      </w:r>
    </w:p>
    <w:p w:rsidR="009824B1" w:rsidRDefault="002F3063">
      <w:pPr>
        <w:pStyle w:val="Akapitzlist"/>
        <w:numPr>
          <w:ilvl w:val="0"/>
          <w:numId w:val="21"/>
        </w:numPr>
        <w:spacing w:after="0" w:line="276" w:lineRule="auto"/>
        <w:ind w:left="1134"/>
        <w:jc w:val="both"/>
      </w:pPr>
      <w:r w:rsidRPr="00C05A00">
        <w:t>spełnienia kr</w:t>
      </w:r>
      <w:r w:rsidR="002C02CD">
        <w:t>yteriów wymienionych w §3, pkt 2</w:t>
      </w:r>
      <w:r w:rsidRPr="00C05A00">
        <w:t xml:space="preserve"> niniejszego Regulaminu</w:t>
      </w:r>
      <w:r w:rsidR="002B5F1F">
        <w:t>.</w:t>
      </w:r>
    </w:p>
    <w:p w:rsidR="009824B1" w:rsidRDefault="002F3063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C05A00">
        <w:t>Osoby, które spełnią wymogi, ale nie zostaną zakwalifikowane do uczestnictwa w zadaniu</w:t>
      </w:r>
      <w:r w:rsidR="00C05A00">
        <w:t xml:space="preserve"> </w:t>
      </w:r>
      <w:r w:rsidRPr="00C05A00">
        <w:t>z powodu braku miejsc, zostaną um</w:t>
      </w:r>
      <w:r w:rsidR="000E7F5F" w:rsidRPr="00C05A00">
        <w:t>ieszczone na liście rezerwowej.</w:t>
      </w:r>
    </w:p>
    <w:p w:rsidR="009824B1" w:rsidRDefault="002F3063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C05A00">
        <w:t>Osoby z listy rezerwowej będą kwalifikowane w przypadku rezygnacji osób z listy</w:t>
      </w:r>
      <w:r w:rsidR="00C05A00">
        <w:t xml:space="preserve"> </w:t>
      </w:r>
      <w:r w:rsidRPr="00C05A00">
        <w:t>podstawowej</w:t>
      </w:r>
      <w:r w:rsidR="00BD3BCF">
        <w:t xml:space="preserve"> lub zgłoszonej przez te osoby nieobecności powyżej 21 dni roboczych</w:t>
      </w:r>
      <w:r w:rsidRPr="00C05A00">
        <w:t xml:space="preserve">. </w:t>
      </w:r>
    </w:p>
    <w:p w:rsidR="00E454E3" w:rsidRDefault="002F3063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C05A00">
        <w:t>Złożone dokumenty nie podlegają zwrotowi. Osoba chętna do udziału w zadaniu</w:t>
      </w:r>
      <w:r w:rsidR="009824B1">
        <w:t xml:space="preserve"> </w:t>
      </w:r>
      <w:r w:rsidRPr="00C05A00">
        <w:t>zobowiązana jest do podania informacji zgodny</w:t>
      </w:r>
      <w:r w:rsidR="00E454E3" w:rsidRPr="00C05A00">
        <w:t xml:space="preserve">ch ze stanem faktycznym oraz do wypełnieniu </w:t>
      </w:r>
      <w:r w:rsidRPr="00C05A00">
        <w:t>dokumentów w sposób kompletny i czytelny.</w:t>
      </w:r>
    </w:p>
    <w:p w:rsidR="006F064A" w:rsidRPr="00182584" w:rsidRDefault="00BE670B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t>Z osobami</w:t>
      </w:r>
      <w:r w:rsidR="00451466">
        <w:t>,</w:t>
      </w:r>
      <w:r>
        <w:t xml:space="preserve"> które zostaną zakwalifikowane do udziału w projekcie podpisana zostani</w:t>
      </w:r>
      <w:r w:rsidR="002B5F1F">
        <w:t>e</w:t>
      </w:r>
      <w:r>
        <w:t xml:space="preserve"> umowa uczestnictwa </w:t>
      </w:r>
      <w:r w:rsidRPr="00957D5D">
        <w:rPr>
          <w:b/>
        </w:rPr>
        <w:t>(</w:t>
      </w:r>
      <w:r w:rsidRPr="00957D5D">
        <w:rPr>
          <w:b/>
          <w:color w:val="2E74B5" w:themeColor="accent1" w:themeShade="BF"/>
        </w:rPr>
        <w:t>załącznik</w:t>
      </w:r>
      <w:r w:rsidR="002B5F1F" w:rsidRPr="00957D5D">
        <w:rPr>
          <w:b/>
          <w:color w:val="2E74B5" w:themeColor="accent1" w:themeShade="BF"/>
        </w:rPr>
        <w:t xml:space="preserve"> nr 3</w:t>
      </w:r>
      <w:r w:rsidRPr="00957D5D">
        <w:rPr>
          <w:b/>
          <w:color w:val="2E74B5" w:themeColor="accent1" w:themeShade="BF"/>
        </w:rPr>
        <w:t xml:space="preserve"> do niniejszego Regulaminu</w:t>
      </w:r>
      <w:r w:rsidRPr="00957D5D">
        <w:rPr>
          <w:b/>
        </w:rPr>
        <w:t>)</w:t>
      </w:r>
    </w:p>
    <w:p w:rsidR="006229B6" w:rsidRDefault="006229B6" w:rsidP="00182584">
      <w:pPr>
        <w:pStyle w:val="Standard"/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Rozpoczęcie udziału w projekcie wymaga podpisaniu dokumentów: Umowy uczestnictwa w projekcie, Oświadczenia uczestnika projektu oraz Zakresu danych osobowych powierzonych do przetwarzania. Brak zgody uczestnika na przetwarzanie danych osobowych uniemożliwia udział w projekcie i korzystanie ze wsparcia w ramach DDP. </w:t>
      </w:r>
    </w:p>
    <w:p w:rsidR="006229B6" w:rsidRPr="00C05A00" w:rsidRDefault="006229B6" w:rsidP="00182584">
      <w:pPr>
        <w:pStyle w:val="Akapitzlist"/>
        <w:spacing w:after="0" w:line="276" w:lineRule="auto"/>
        <w:jc w:val="both"/>
      </w:pPr>
    </w:p>
    <w:p w:rsidR="00E454E3" w:rsidRPr="00C05A00" w:rsidRDefault="00E454E3" w:rsidP="006229B6">
      <w:pPr>
        <w:spacing w:after="0" w:line="276" w:lineRule="auto"/>
        <w:jc w:val="both"/>
      </w:pPr>
    </w:p>
    <w:p w:rsidR="002F3063" w:rsidRPr="00C05A00" w:rsidRDefault="002F3063">
      <w:pPr>
        <w:spacing w:after="0" w:line="276" w:lineRule="auto"/>
        <w:jc w:val="center"/>
        <w:rPr>
          <w:b/>
        </w:rPr>
      </w:pPr>
      <w:r w:rsidRPr="00C05A00">
        <w:rPr>
          <w:b/>
        </w:rPr>
        <w:t>§ 4</w:t>
      </w:r>
    </w:p>
    <w:p w:rsidR="00E454E3" w:rsidRPr="00C05A00" w:rsidRDefault="002F3063">
      <w:pPr>
        <w:spacing w:after="0" w:line="276" w:lineRule="auto"/>
        <w:jc w:val="center"/>
        <w:rPr>
          <w:b/>
        </w:rPr>
      </w:pPr>
      <w:r w:rsidRPr="00C05A00">
        <w:rPr>
          <w:b/>
        </w:rPr>
        <w:t>PRAWA I OBOWIĄZKI UCZESTNIKA PROJEKTU</w:t>
      </w:r>
    </w:p>
    <w:p w:rsidR="00E454E3" w:rsidRPr="00C05A00" w:rsidRDefault="00E454E3">
      <w:pPr>
        <w:spacing w:after="0" w:line="276" w:lineRule="auto"/>
        <w:jc w:val="center"/>
        <w:rPr>
          <w:b/>
        </w:rPr>
      </w:pPr>
    </w:p>
    <w:p w:rsidR="006229B6" w:rsidRPr="005D3812" w:rsidRDefault="006229B6" w:rsidP="00182584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Usługi opiekuńcze realizowane w ramach projektu są bezpłatne dla uczestników, których dochód </w:t>
      </w:r>
      <w:r w:rsidRPr="000556BC">
        <w:rPr>
          <w:rFonts w:ascii="Calibri" w:hAnsi="Calibri"/>
          <w:sz w:val="22"/>
          <w:szCs w:val="22"/>
        </w:rPr>
        <w:t xml:space="preserve">nie przekraczają </w:t>
      </w:r>
      <w:r>
        <w:rPr>
          <w:rFonts w:ascii="Calibri" w:hAnsi="Calibri"/>
          <w:sz w:val="22"/>
          <w:szCs w:val="22"/>
        </w:rPr>
        <w:t xml:space="preserve">150% właściwego kryterium dochodowego (na osobę samotnie gospodarującą lub na osobę w rodzinie), o którym mowa w ustawie o pomocy społecznej z dania 12 marca 2004 r. Od pozostałych uczestników pobierana jest opłata wskazana w punkcie 2 niniejszego paragrafu.  </w:t>
      </w:r>
    </w:p>
    <w:p w:rsidR="002F3063" w:rsidRPr="00C05A00" w:rsidRDefault="002F3063" w:rsidP="006229B6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C05A00">
        <w:lastRenderedPageBreak/>
        <w:t>Uczestnik zobowiązany jest do:</w:t>
      </w:r>
    </w:p>
    <w:p w:rsidR="002F3063" w:rsidRPr="00C05A00" w:rsidRDefault="002F3063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</w:pPr>
      <w:r w:rsidRPr="00C05A00">
        <w:t>punktualnego i aktywnego uczestnictwa w zajęciach,</w:t>
      </w:r>
    </w:p>
    <w:p w:rsidR="002F3063" w:rsidRPr="00C05A00" w:rsidRDefault="002F3063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</w:pPr>
      <w:r w:rsidRPr="00C05A00">
        <w:t>uczestniczenia w zajęciach</w:t>
      </w:r>
      <w:r w:rsidR="00BE670B">
        <w:t xml:space="preserve"> </w:t>
      </w:r>
      <w:r w:rsidRPr="00C05A00">
        <w:t>wynikających z Projektu,</w:t>
      </w:r>
    </w:p>
    <w:p w:rsidR="006229B6" w:rsidRDefault="002F3063" w:rsidP="00182584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</w:pPr>
      <w:r w:rsidRPr="00C05A00">
        <w:t>potwierdzania uczestnictwa w zajęciach każdorazowo na liście obecności,</w:t>
      </w:r>
    </w:p>
    <w:p w:rsidR="006229B6" w:rsidRPr="00C05A00" w:rsidRDefault="006229B6" w:rsidP="006229B6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</w:pPr>
      <w:r w:rsidRPr="00182584">
        <w:rPr>
          <w:rFonts w:ascii="Calibri" w:hAnsi="Calibri"/>
        </w:rPr>
        <w:t>poszanowania godności osobistej</w:t>
      </w:r>
      <w:r>
        <w:rPr>
          <w:rFonts w:ascii="Calibri" w:hAnsi="Calibri"/>
        </w:rPr>
        <w:t xml:space="preserve"> innych uczestników projektu</w:t>
      </w:r>
      <w:r w:rsidRPr="00182584">
        <w:rPr>
          <w:rFonts w:ascii="Calibri" w:hAnsi="Calibri"/>
        </w:rPr>
        <w:t>,</w:t>
      </w:r>
    </w:p>
    <w:p w:rsidR="000D3ED7" w:rsidRDefault="002F3063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</w:pPr>
      <w:r w:rsidRPr="00C05A00">
        <w:t xml:space="preserve">wypełniania ankiet ewaluacyjnych, testów i </w:t>
      </w:r>
      <w:r w:rsidR="000D3ED7">
        <w:t>kwestionariuszy monitoringowych,</w:t>
      </w:r>
    </w:p>
    <w:p w:rsidR="006229B6" w:rsidRPr="00C05A00" w:rsidRDefault="000D3ED7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</w:pPr>
      <w:r>
        <w:t xml:space="preserve">wniesienia opłaty </w:t>
      </w:r>
      <w:r w:rsidR="00A3181D">
        <w:t xml:space="preserve">przez osobę niesamodzielną </w:t>
      </w:r>
      <w:r>
        <w:t xml:space="preserve">za pobyt w Dziennym Domu Pobytu w wysokości 5,00 zł dziennie (nie dotyczy osób, które spełniają kryterium: </w:t>
      </w:r>
      <w:r w:rsidRPr="000D3ED7">
        <w:rPr>
          <w:color w:val="000000" w:themeColor="text1"/>
        </w:rPr>
        <w:t xml:space="preserve">dochód </w:t>
      </w:r>
      <w:r>
        <w:rPr>
          <w:color w:val="000000" w:themeColor="text1"/>
        </w:rPr>
        <w:t xml:space="preserve">na członka w rodzinie </w:t>
      </w:r>
      <w:r w:rsidRPr="000D3ED7">
        <w:rPr>
          <w:color w:val="000000" w:themeColor="text1"/>
        </w:rPr>
        <w:t>nie przekracza 150% właściwego kryt. dochodowego (na osobę samotnie gospodarującą lub na osobę w rodzinie) zgodnie z ust. o pomocy społ. z dnia 12.03.2004 r.)</w:t>
      </w:r>
    </w:p>
    <w:p w:rsidR="00D02DCC" w:rsidRDefault="002F3063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C05A00">
        <w:t>Organizator wymaga od uczestników Projektu punktualności, obecności, aktywnego</w:t>
      </w:r>
      <w:r w:rsidR="00E454E3" w:rsidRPr="00C05A00">
        <w:t xml:space="preserve"> uczestnictwa </w:t>
      </w:r>
      <w:r w:rsidRPr="00C05A00">
        <w:t>w warsztatach, pozostałych zajęciach i spotkaniach oraz odpowiedniego</w:t>
      </w:r>
      <w:r w:rsidR="00E454E3" w:rsidRPr="00C05A00">
        <w:t xml:space="preserve"> </w:t>
      </w:r>
      <w:r w:rsidRPr="00C05A00">
        <w:t>zachowania zgodnie z normami społecznymi i zasadami przyjętymi w Domu</w:t>
      </w:r>
      <w:r w:rsidR="00DA4B2E">
        <w:t xml:space="preserve"> Dziennej Pomocy w Mokowie. </w:t>
      </w:r>
    </w:p>
    <w:p w:rsidR="00D02DCC" w:rsidRDefault="00D02DCC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 xml:space="preserve">Nieusprawiedliwiona nieobecność powyżej 20 dni powoduje wykreślenie z listy uczestników projektu. </w:t>
      </w:r>
    </w:p>
    <w:p w:rsidR="00D02DCC" w:rsidRDefault="00D02DCC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>Za nieobecność usprawiedliwioną uznaje się m.in. wyjazd na turnus rehabilitacyjny finansowany ze środków publicznych, chorobę potwierdzoną zaświadczeniem lekarskim i hospitalizację.</w:t>
      </w:r>
    </w:p>
    <w:p w:rsidR="00D02DCC" w:rsidRDefault="00D02DCC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>Uczestnik jest zobowiązany do poinformowania o planowanej nieobecności w terminie do 2 dni poprzedzających nieobecność.</w:t>
      </w:r>
    </w:p>
    <w:p w:rsidR="00D02DCC" w:rsidRDefault="00D02DCC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>W przypadku rezygnacji uczestnika z udziału w projekcie istnieje możliwość zastąpienia uczestnika pod warunkiem, że nowemu uczestnikowi będzie udzielone wsparcie przez minimum 1 miesiąc.</w:t>
      </w:r>
    </w:p>
    <w:p w:rsidR="00D02DCC" w:rsidRDefault="00D02DCC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 xml:space="preserve">Uczestnik wnosi opłatę z góry do 5-go dnia każdego miesiąca </w:t>
      </w:r>
      <w:r w:rsidR="00386110" w:rsidRPr="00386110">
        <w:t>w wysokości 5,0</w:t>
      </w:r>
      <w:r w:rsidRPr="00386110">
        <w:t xml:space="preserve"> złotego</w:t>
      </w:r>
      <w:r>
        <w:t xml:space="preserve"> za każdy dzień funkcjonowania w DDP.</w:t>
      </w:r>
    </w:p>
    <w:p w:rsidR="00D02DCC" w:rsidRDefault="00D02DCC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>W przypadku nie wniesienia opłaty w terminie uczestnik może zostać skreślony z listy.</w:t>
      </w:r>
    </w:p>
    <w:p w:rsidR="00D02DCC" w:rsidRPr="00C05A00" w:rsidRDefault="00863832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 xml:space="preserve">Uczestnik/Opiekun prawny Uczestnika zobowiązuje się do udziału w </w:t>
      </w:r>
      <w:r w:rsidRPr="00CA29C9">
        <w:t>badaniach ankietowych, wywiadach przeprowadzanych przez kierownika projektu oraz przez psychologa (w okresie 4 tygodni od zakończenia udziału w projekcie).</w:t>
      </w:r>
    </w:p>
    <w:p w:rsidR="002F3063" w:rsidRPr="00C05A00" w:rsidRDefault="002F3063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C05A00">
        <w:t>Każdy uczestnik ma prawo do:</w:t>
      </w:r>
    </w:p>
    <w:p w:rsidR="002F3063" w:rsidRPr="00C05A00" w:rsidRDefault="002F3063">
      <w:pPr>
        <w:pStyle w:val="Akapitzlist"/>
        <w:numPr>
          <w:ilvl w:val="1"/>
          <w:numId w:val="24"/>
        </w:numPr>
        <w:spacing w:after="0" w:line="276" w:lineRule="auto"/>
        <w:ind w:left="1276"/>
        <w:jc w:val="both"/>
      </w:pPr>
      <w:r w:rsidRPr="00C05A00">
        <w:t>udziału w Projekcie zgodnie z postanowieniami niniejszego Regulaminu,</w:t>
      </w:r>
    </w:p>
    <w:p w:rsidR="002F3063" w:rsidRPr="00C05A00" w:rsidRDefault="002F3063">
      <w:pPr>
        <w:pStyle w:val="Akapitzlist"/>
        <w:numPr>
          <w:ilvl w:val="1"/>
          <w:numId w:val="24"/>
        </w:numPr>
        <w:spacing w:after="0" w:line="276" w:lineRule="auto"/>
        <w:ind w:left="1276"/>
        <w:jc w:val="both"/>
      </w:pPr>
      <w:r w:rsidRPr="00C05A00">
        <w:t>zgłaszania uwag dotyczących realizacji projektu bezpośrednio k</w:t>
      </w:r>
      <w:r w:rsidR="002C02CD">
        <w:t>oordynatorowi Dziennego domu pobytu</w:t>
      </w:r>
      <w:r w:rsidRPr="00C05A00">
        <w:t>,</w:t>
      </w:r>
    </w:p>
    <w:p w:rsidR="002F3063" w:rsidRPr="00C05A00" w:rsidRDefault="002F3063">
      <w:pPr>
        <w:pStyle w:val="Akapitzlist"/>
        <w:numPr>
          <w:ilvl w:val="1"/>
          <w:numId w:val="24"/>
        </w:numPr>
        <w:spacing w:after="0" w:line="276" w:lineRule="auto"/>
        <w:ind w:left="1276"/>
        <w:jc w:val="both"/>
      </w:pPr>
      <w:r w:rsidRPr="00C05A00">
        <w:t>oceny organizacji zajęć oraz jakości merytoryczn</w:t>
      </w:r>
      <w:r w:rsidR="00E454E3" w:rsidRPr="00C05A00">
        <w:t xml:space="preserve">ej i organizacyjnej oferowanego </w:t>
      </w:r>
      <w:r w:rsidRPr="00C05A00">
        <w:t>wsparcia,</w:t>
      </w:r>
    </w:p>
    <w:p w:rsidR="006229B6" w:rsidRDefault="002F3063" w:rsidP="00182584">
      <w:pPr>
        <w:pStyle w:val="Akapitzlist"/>
        <w:numPr>
          <w:ilvl w:val="1"/>
          <w:numId w:val="24"/>
        </w:numPr>
        <w:spacing w:after="0" w:line="276" w:lineRule="auto"/>
        <w:ind w:left="1276"/>
        <w:jc w:val="both"/>
      </w:pPr>
      <w:r w:rsidRPr="00C05A00">
        <w:t>otrzymania materiałów i narzędzi i innych po</w:t>
      </w:r>
      <w:r w:rsidR="00E454E3" w:rsidRPr="00C05A00">
        <w:t xml:space="preserve">mocy niezbędnych do prawidłowej </w:t>
      </w:r>
      <w:r w:rsidRPr="00C05A00">
        <w:t>realizacji zajęć i warsztatów,</w:t>
      </w:r>
    </w:p>
    <w:p w:rsidR="006229B6" w:rsidRPr="00182584" w:rsidRDefault="006229B6" w:rsidP="00182584">
      <w:pPr>
        <w:pStyle w:val="Akapitzlist"/>
        <w:numPr>
          <w:ilvl w:val="1"/>
          <w:numId w:val="24"/>
        </w:numPr>
        <w:spacing w:after="0" w:line="276" w:lineRule="auto"/>
        <w:ind w:left="1276"/>
        <w:jc w:val="both"/>
      </w:pPr>
      <w:r w:rsidRPr="00182584">
        <w:rPr>
          <w:rFonts w:ascii="Calibri" w:hAnsi="Calibri"/>
        </w:rPr>
        <w:t>poszanowania godności osobistej, prywatności oraz podmiotowego traktowania,</w:t>
      </w:r>
    </w:p>
    <w:p w:rsidR="006229B6" w:rsidRPr="00182584" w:rsidRDefault="006229B6" w:rsidP="00182584">
      <w:pPr>
        <w:pStyle w:val="Akapitzlist"/>
        <w:numPr>
          <w:ilvl w:val="1"/>
          <w:numId w:val="24"/>
        </w:numPr>
        <w:spacing w:after="0" w:line="276" w:lineRule="auto"/>
        <w:ind w:left="1276"/>
        <w:jc w:val="both"/>
      </w:pPr>
      <w:r w:rsidRPr="00182584">
        <w:rPr>
          <w:rFonts w:ascii="Calibri" w:hAnsi="Calibri"/>
        </w:rPr>
        <w:lastRenderedPageBreak/>
        <w:t xml:space="preserve">korzystania ze wszystkich usług oferowanych przez DDP i określonych </w:t>
      </w:r>
      <w:r w:rsidRPr="006229B6">
        <w:rPr>
          <w:rFonts w:ascii="Calibri" w:hAnsi="Calibri"/>
        </w:rPr>
        <w:t>w Indywidualnych Warunkach Pobytu dla każdego</w:t>
      </w:r>
      <w:r w:rsidRPr="00182584">
        <w:rPr>
          <w:rFonts w:ascii="Calibri" w:hAnsi="Calibri"/>
        </w:rPr>
        <w:t xml:space="preserve"> uczestnika,</w:t>
      </w:r>
    </w:p>
    <w:p w:rsidR="006229B6" w:rsidRPr="00182584" w:rsidRDefault="006229B6" w:rsidP="00182584">
      <w:pPr>
        <w:pStyle w:val="Akapitzlist"/>
        <w:numPr>
          <w:ilvl w:val="1"/>
          <w:numId w:val="24"/>
        </w:numPr>
        <w:spacing w:after="0" w:line="276" w:lineRule="auto"/>
        <w:ind w:left="1276"/>
        <w:jc w:val="both"/>
      </w:pPr>
      <w:r w:rsidRPr="00182584">
        <w:rPr>
          <w:rFonts w:ascii="Calibri" w:hAnsi="Calibri"/>
        </w:rPr>
        <w:t>korzystania ze sprzętów i urządzeń przeznaczonych do wspólnego użytkowania,</w:t>
      </w:r>
    </w:p>
    <w:p w:rsidR="006229B6" w:rsidRPr="00182584" w:rsidRDefault="006229B6" w:rsidP="00182584">
      <w:pPr>
        <w:pStyle w:val="Akapitzlist"/>
        <w:numPr>
          <w:ilvl w:val="1"/>
          <w:numId w:val="24"/>
        </w:numPr>
        <w:spacing w:after="0" w:line="276" w:lineRule="auto"/>
        <w:ind w:left="1276"/>
        <w:jc w:val="both"/>
      </w:pPr>
      <w:r w:rsidRPr="00182584">
        <w:rPr>
          <w:rFonts w:ascii="Calibri" w:hAnsi="Calibri"/>
        </w:rPr>
        <w:t>zachowania tajemnicy spraw ich dotyczących,</w:t>
      </w:r>
    </w:p>
    <w:p w:rsidR="006229B6" w:rsidRPr="00182584" w:rsidRDefault="006229B6" w:rsidP="00182584">
      <w:pPr>
        <w:pStyle w:val="Akapitzlist"/>
        <w:numPr>
          <w:ilvl w:val="1"/>
          <w:numId w:val="24"/>
        </w:numPr>
        <w:spacing w:after="0" w:line="276" w:lineRule="auto"/>
        <w:ind w:left="1276"/>
        <w:jc w:val="both"/>
      </w:pPr>
      <w:r w:rsidRPr="00182584">
        <w:rPr>
          <w:rFonts w:ascii="Calibri" w:hAnsi="Calibri"/>
        </w:rPr>
        <w:t>współdecydowania o sprawach, które go dotyczą,</w:t>
      </w:r>
    </w:p>
    <w:p w:rsidR="006229B6" w:rsidRPr="00182584" w:rsidRDefault="006229B6" w:rsidP="00182584">
      <w:pPr>
        <w:pStyle w:val="Akapitzlist"/>
        <w:numPr>
          <w:ilvl w:val="1"/>
          <w:numId w:val="24"/>
        </w:numPr>
        <w:spacing w:after="0" w:line="276" w:lineRule="auto"/>
        <w:ind w:left="1276"/>
        <w:jc w:val="both"/>
      </w:pPr>
      <w:r w:rsidRPr="00182584">
        <w:rPr>
          <w:rFonts w:ascii="Calibri" w:hAnsi="Calibri"/>
        </w:rPr>
        <w:t>poszanowania praktyk religijnych i przekonań,</w:t>
      </w:r>
    </w:p>
    <w:p w:rsidR="006229B6" w:rsidRPr="006229B6" w:rsidRDefault="006229B6" w:rsidP="00182584">
      <w:pPr>
        <w:pStyle w:val="Akapitzlist"/>
        <w:numPr>
          <w:ilvl w:val="1"/>
          <w:numId w:val="24"/>
        </w:numPr>
        <w:spacing w:after="0" w:line="276" w:lineRule="auto"/>
        <w:ind w:left="1276"/>
        <w:jc w:val="both"/>
      </w:pPr>
      <w:r w:rsidRPr="00182584">
        <w:rPr>
          <w:rFonts w:ascii="Calibri" w:hAnsi="Calibri"/>
        </w:rPr>
        <w:t>uzyskania niezbędnej pomocy w zaspokajaniu podstawowych potrzeb realizowanych w DDP.</w:t>
      </w:r>
    </w:p>
    <w:p w:rsidR="00C05A00" w:rsidRDefault="002F3063" w:rsidP="006229B6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C05A00">
        <w:t>Uczestnik ma obowiązek informowania pracowników Projektu o jakiejkolwiek zmianie</w:t>
      </w:r>
    </w:p>
    <w:p w:rsidR="00D02DCC" w:rsidRDefault="002F3063">
      <w:pPr>
        <w:pStyle w:val="Akapitzlist"/>
        <w:spacing w:after="0" w:line="276" w:lineRule="auto"/>
        <w:jc w:val="both"/>
      </w:pPr>
      <w:r w:rsidRPr="00C05A00">
        <w:t>danych osobowych</w:t>
      </w:r>
      <w:r w:rsidR="00071DCE">
        <w:t>.</w:t>
      </w:r>
    </w:p>
    <w:p w:rsidR="002F3063" w:rsidRPr="00C05A00" w:rsidRDefault="002F3063" w:rsidP="00182584">
      <w:pPr>
        <w:spacing w:after="0" w:line="276" w:lineRule="auto"/>
        <w:jc w:val="center"/>
        <w:rPr>
          <w:b/>
        </w:rPr>
      </w:pPr>
      <w:r w:rsidRPr="00C05A00">
        <w:rPr>
          <w:b/>
        </w:rPr>
        <w:t>§ 6</w:t>
      </w:r>
    </w:p>
    <w:p w:rsidR="002F3063" w:rsidRPr="00C05A00" w:rsidRDefault="002F3063" w:rsidP="006229B6">
      <w:pPr>
        <w:spacing w:after="0" w:line="276" w:lineRule="auto"/>
        <w:jc w:val="center"/>
        <w:rPr>
          <w:b/>
        </w:rPr>
      </w:pPr>
      <w:r w:rsidRPr="00C05A00">
        <w:rPr>
          <w:b/>
        </w:rPr>
        <w:t>ZASADY REZYGNACJI Z UCZESTNICTWA W PROJEKCIE</w:t>
      </w:r>
    </w:p>
    <w:p w:rsidR="00E454E3" w:rsidRPr="00C05A00" w:rsidRDefault="00E454E3">
      <w:pPr>
        <w:spacing w:after="0" w:line="276" w:lineRule="auto"/>
        <w:jc w:val="center"/>
        <w:rPr>
          <w:b/>
        </w:rPr>
      </w:pPr>
    </w:p>
    <w:p w:rsidR="00C05A00" w:rsidRDefault="002F3063">
      <w:pPr>
        <w:pStyle w:val="Akapitzlist"/>
        <w:numPr>
          <w:ilvl w:val="0"/>
          <w:numId w:val="25"/>
        </w:numPr>
        <w:spacing w:after="0" w:line="276" w:lineRule="auto"/>
        <w:jc w:val="both"/>
      </w:pPr>
      <w:r w:rsidRPr="00C05A00">
        <w:t>W przypadku rezygnacji z uczestniczenia w Projekcie przed rozpoczęciem zajęć uczestnik</w:t>
      </w:r>
    </w:p>
    <w:p w:rsidR="00C05A00" w:rsidRDefault="002F3063">
      <w:pPr>
        <w:pStyle w:val="Akapitzlist"/>
        <w:spacing w:after="0" w:line="276" w:lineRule="auto"/>
        <w:jc w:val="both"/>
      </w:pPr>
      <w:r w:rsidRPr="00C05A00">
        <w:t>zobowiązuje się dostarczyć informacje o tym fakcie osobiście, telefonicznie bądź za</w:t>
      </w:r>
    </w:p>
    <w:p w:rsidR="00C05A00" w:rsidRDefault="002F3063">
      <w:pPr>
        <w:pStyle w:val="Akapitzlist"/>
        <w:spacing w:after="0" w:line="276" w:lineRule="auto"/>
        <w:jc w:val="both"/>
      </w:pPr>
      <w:r w:rsidRPr="00C05A00">
        <w:t xml:space="preserve">pośrednictwem poczty elektronicznej do siedziby Dziennego Domu </w:t>
      </w:r>
      <w:r w:rsidR="003578C3">
        <w:t xml:space="preserve">Pomocy </w:t>
      </w:r>
      <w:r w:rsidR="005F4D00">
        <w:t>przy Centrum Medycznym SIR MED</w:t>
      </w:r>
      <w:r w:rsidR="003578C3">
        <w:t xml:space="preserve"> </w:t>
      </w:r>
      <w:r w:rsidRPr="00C05A00">
        <w:t>w najwcześniejszym</w:t>
      </w:r>
      <w:r w:rsidR="003578C3">
        <w:t xml:space="preserve"> </w:t>
      </w:r>
      <w:r w:rsidRPr="00C05A00">
        <w:t>możliwym terminie, jednak nie później niż siedem dni od zaprzestania uczestnictwa w</w:t>
      </w:r>
      <w:r w:rsidR="003578C3">
        <w:t xml:space="preserve"> zajęciach</w:t>
      </w:r>
      <w:r w:rsidRPr="00C05A00">
        <w:t>.</w:t>
      </w:r>
    </w:p>
    <w:p w:rsidR="00C05A00" w:rsidRDefault="002F3063">
      <w:pPr>
        <w:pStyle w:val="Akapitzlist"/>
        <w:numPr>
          <w:ilvl w:val="0"/>
          <w:numId w:val="25"/>
        </w:numPr>
        <w:spacing w:after="0" w:line="276" w:lineRule="auto"/>
        <w:jc w:val="both"/>
      </w:pPr>
      <w:r w:rsidRPr="00C05A00">
        <w:t>W przypadku rezygnacji z zajęć Projektu w trakcie ich trwania uczestnik zobowiązany jest</w:t>
      </w:r>
    </w:p>
    <w:p w:rsidR="003578C3" w:rsidRDefault="002F3063">
      <w:pPr>
        <w:pStyle w:val="Akapitzlist"/>
        <w:spacing w:after="0" w:line="276" w:lineRule="auto"/>
        <w:jc w:val="both"/>
      </w:pPr>
      <w:r w:rsidRPr="00C05A00">
        <w:t>do złożenia oświadczenia dotyczącego przyczyn rezygnacji.</w:t>
      </w:r>
    </w:p>
    <w:p w:rsidR="002F3063" w:rsidRPr="00C05A00" w:rsidRDefault="002F3063">
      <w:pPr>
        <w:pStyle w:val="Akapitzlist"/>
        <w:numPr>
          <w:ilvl w:val="0"/>
          <w:numId w:val="25"/>
        </w:numPr>
        <w:spacing w:after="0" w:line="276" w:lineRule="auto"/>
        <w:jc w:val="both"/>
      </w:pPr>
      <w:r w:rsidRPr="00C05A00">
        <w:t>Organizator zastrzega sobie prawo skreślenia uczestnika z listy uczestników Projektu w</w:t>
      </w:r>
    </w:p>
    <w:p w:rsidR="006F064A" w:rsidRDefault="002F3063">
      <w:pPr>
        <w:tabs>
          <w:tab w:val="left" w:pos="6450"/>
        </w:tabs>
        <w:spacing w:after="0" w:line="276" w:lineRule="auto"/>
        <w:ind w:firstLine="708"/>
        <w:jc w:val="both"/>
      </w:pPr>
      <w:r w:rsidRPr="00C05A00">
        <w:t>przypadku naruszenia przez niego niniejszego Regulaminu.</w:t>
      </w:r>
      <w:r w:rsidR="006F064A">
        <w:tab/>
      </w:r>
    </w:p>
    <w:p w:rsidR="00E454E3" w:rsidRPr="00C05A00" w:rsidRDefault="00E454E3">
      <w:pPr>
        <w:spacing w:after="0" w:line="276" w:lineRule="auto"/>
        <w:jc w:val="both"/>
      </w:pPr>
    </w:p>
    <w:p w:rsidR="002F3063" w:rsidRPr="00C05A00" w:rsidRDefault="002F3063">
      <w:pPr>
        <w:spacing w:after="0" w:line="276" w:lineRule="auto"/>
        <w:jc w:val="center"/>
        <w:rPr>
          <w:b/>
        </w:rPr>
      </w:pPr>
      <w:r w:rsidRPr="00C05A00">
        <w:rPr>
          <w:b/>
        </w:rPr>
        <w:t>§ 7</w:t>
      </w:r>
    </w:p>
    <w:p w:rsidR="002F3063" w:rsidRPr="00C05A00" w:rsidRDefault="002F3063">
      <w:pPr>
        <w:spacing w:after="0" w:line="276" w:lineRule="auto"/>
        <w:jc w:val="center"/>
        <w:rPr>
          <w:b/>
        </w:rPr>
      </w:pPr>
      <w:r w:rsidRPr="00C05A00">
        <w:rPr>
          <w:b/>
        </w:rPr>
        <w:t>POSTANOWIENIA KOŃCOWE</w:t>
      </w:r>
    </w:p>
    <w:p w:rsidR="00E454E3" w:rsidRPr="00C05A00" w:rsidRDefault="00E454E3">
      <w:pPr>
        <w:spacing w:after="0" w:line="276" w:lineRule="auto"/>
        <w:jc w:val="center"/>
        <w:rPr>
          <w:b/>
        </w:rPr>
      </w:pPr>
    </w:p>
    <w:p w:rsidR="002F3063" w:rsidRPr="00C05A00" w:rsidRDefault="002F3063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C05A00">
        <w:t>Organizator zastrzega sobie prawo wniesienia zmia</w:t>
      </w:r>
      <w:r w:rsidR="003578C3">
        <w:t>n do Regulaminu lub wprowadzenia</w:t>
      </w:r>
    </w:p>
    <w:p w:rsidR="00E454E3" w:rsidRPr="00C05A00" w:rsidRDefault="00E454E3">
      <w:pPr>
        <w:spacing w:after="0" w:line="276" w:lineRule="auto"/>
        <w:ind w:firstLine="708"/>
        <w:jc w:val="both"/>
      </w:pPr>
      <w:r w:rsidRPr="00C05A00">
        <w:t>dodatkowych postanowień.</w:t>
      </w:r>
    </w:p>
    <w:p w:rsidR="002F3063" w:rsidRPr="00C05A00" w:rsidRDefault="002F3063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C05A00">
        <w:t>W kwestiach nieujętych w niniejszym Regulaminie ostateczną decyzję podejmuje</w:t>
      </w:r>
    </w:p>
    <w:p w:rsidR="00E454E3" w:rsidRPr="00C05A00" w:rsidRDefault="002F3063">
      <w:pPr>
        <w:spacing w:after="0" w:line="276" w:lineRule="auto"/>
        <w:ind w:firstLine="708"/>
        <w:jc w:val="both"/>
      </w:pPr>
      <w:r w:rsidRPr="00C05A00">
        <w:t>kierownik Dziennego Domu</w:t>
      </w:r>
      <w:r w:rsidR="003578C3">
        <w:t xml:space="preserve"> Pomocy w Mokowie</w:t>
      </w:r>
      <w:r w:rsidRPr="00C05A00">
        <w:t>, od jego dec</w:t>
      </w:r>
      <w:r w:rsidR="00E454E3" w:rsidRPr="00C05A00">
        <w:t>yzji nie przysługuje odwołanie.</w:t>
      </w:r>
    </w:p>
    <w:p w:rsidR="00E454E3" w:rsidRPr="00C05A00" w:rsidRDefault="002F3063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C05A00">
        <w:t>Ostateczna interpretacja niniejszego Regulaminu należy do kierownika Dziennego Domu</w:t>
      </w:r>
      <w:r w:rsidR="003578C3">
        <w:t xml:space="preserve"> Pomocy </w:t>
      </w:r>
      <w:r w:rsidR="005F4D00">
        <w:t>przy Centrum Medycznym SIR MED</w:t>
      </w:r>
    </w:p>
    <w:p w:rsidR="00E454E3" w:rsidRPr="00C05A00" w:rsidRDefault="00CA29C9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t>Regulamin wchodzi w życie z dniem</w:t>
      </w:r>
      <w:r w:rsidR="002F3063" w:rsidRPr="00C05A00">
        <w:t xml:space="preserve"> </w:t>
      </w:r>
      <w:r w:rsidR="005D40DB">
        <w:t>01.11</w:t>
      </w:r>
      <w:r w:rsidR="005F4D00">
        <w:t>.2017</w:t>
      </w:r>
      <w:r w:rsidR="002F3063" w:rsidRPr="00C05A00">
        <w:t xml:space="preserve"> r.</w:t>
      </w:r>
    </w:p>
    <w:p w:rsidR="00E454E3" w:rsidRPr="00C05A00" w:rsidRDefault="002F3063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C05A00">
        <w:t>Każdy z uczestników Projektu zobowiązany jest do pisemnego potwierdzenia zapoznania</w:t>
      </w:r>
    </w:p>
    <w:p w:rsidR="004B4336" w:rsidRPr="00C05A00" w:rsidRDefault="002F3063">
      <w:pPr>
        <w:spacing w:after="0" w:line="276" w:lineRule="auto"/>
        <w:ind w:left="360" w:firstLine="348"/>
        <w:jc w:val="both"/>
      </w:pPr>
      <w:r w:rsidRPr="00C05A00">
        <w:t>się z niniejszym Regulaminem.</w:t>
      </w:r>
    </w:p>
    <w:p w:rsidR="004B4336" w:rsidRPr="00C05A00" w:rsidRDefault="004B4336">
      <w:pPr>
        <w:spacing w:after="0" w:line="276" w:lineRule="auto"/>
        <w:jc w:val="both"/>
      </w:pPr>
      <w:r w:rsidRPr="00C05A00">
        <w:br w:type="page"/>
      </w:r>
    </w:p>
    <w:p w:rsidR="006F064A" w:rsidRPr="003578C3" w:rsidRDefault="006F064A">
      <w:pPr>
        <w:autoSpaceDE w:val="0"/>
        <w:autoSpaceDN w:val="0"/>
        <w:adjustRightInd w:val="0"/>
        <w:spacing w:after="0" w:line="276" w:lineRule="auto"/>
        <w:jc w:val="right"/>
        <w:rPr>
          <w:rFonts w:cs="DejaVuSans"/>
          <w:b/>
        </w:rPr>
      </w:pPr>
    </w:p>
    <w:p w:rsidR="004B4336" w:rsidRPr="0055455B" w:rsidRDefault="00E454EC">
      <w:pPr>
        <w:autoSpaceDE w:val="0"/>
        <w:autoSpaceDN w:val="0"/>
        <w:adjustRightInd w:val="0"/>
        <w:spacing w:after="0" w:line="276" w:lineRule="auto"/>
        <w:jc w:val="right"/>
        <w:rPr>
          <w:rFonts w:cs="DejaVuSans"/>
          <w:b/>
        </w:rPr>
      </w:pPr>
      <w:r w:rsidRPr="0055455B">
        <w:rPr>
          <w:rFonts w:cs="DejaVuSans"/>
          <w:b/>
        </w:rPr>
        <w:t>Załącznik nr 1</w:t>
      </w:r>
    </w:p>
    <w:p w:rsidR="004B4336" w:rsidRPr="0055455B" w:rsidRDefault="004B4336">
      <w:pPr>
        <w:autoSpaceDE w:val="0"/>
        <w:autoSpaceDN w:val="0"/>
        <w:adjustRightInd w:val="0"/>
        <w:spacing w:after="0" w:line="276" w:lineRule="auto"/>
        <w:jc w:val="center"/>
        <w:rPr>
          <w:rFonts w:cs="DejaVuSans"/>
          <w:b/>
        </w:rPr>
      </w:pPr>
      <w:r w:rsidRPr="0055455B">
        <w:rPr>
          <w:rFonts w:cs="DejaVuSans"/>
          <w:b/>
        </w:rPr>
        <w:t>Ramowy porządek dnia</w:t>
      </w:r>
      <w:r w:rsidR="00D144C0">
        <w:rPr>
          <w:rFonts w:cs="DejaVuSans"/>
          <w:b/>
        </w:rPr>
        <w:t>*</w:t>
      </w:r>
    </w:p>
    <w:p w:rsidR="004B4336" w:rsidRPr="0055455B" w:rsidRDefault="004B4336">
      <w:pPr>
        <w:autoSpaceDE w:val="0"/>
        <w:autoSpaceDN w:val="0"/>
        <w:adjustRightInd w:val="0"/>
        <w:spacing w:after="0" w:line="276" w:lineRule="auto"/>
        <w:jc w:val="both"/>
        <w:rPr>
          <w:rFonts w:cs="DejaVuSans"/>
        </w:rPr>
      </w:pPr>
    </w:p>
    <w:tbl>
      <w:tblPr>
        <w:tblStyle w:val="Tabelasiatki6kolorowaakcent31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1B3474" w:rsidRPr="0055455B" w:rsidTr="004B4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B4336" w:rsidRPr="0055455B" w:rsidRDefault="001B34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DejaVuSans"/>
                <w:color w:val="auto"/>
              </w:rPr>
            </w:pPr>
            <w:r w:rsidRPr="0055455B">
              <w:rPr>
                <w:rFonts w:cs="DejaVuSans"/>
                <w:color w:val="auto"/>
              </w:rPr>
              <w:t>0</w:t>
            </w:r>
            <w:r w:rsidR="002C02CD" w:rsidRPr="0055455B">
              <w:rPr>
                <w:rFonts w:cs="DejaVuSans"/>
                <w:color w:val="auto"/>
              </w:rPr>
              <w:t>8</w:t>
            </w:r>
            <w:r w:rsidR="0055455B" w:rsidRPr="0055455B">
              <w:rPr>
                <w:rFonts w:cs="DejaVuSans"/>
                <w:color w:val="auto"/>
              </w:rPr>
              <w:t>.3</w:t>
            </w:r>
            <w:r w:rsidR="004B4336" w:rsidRPr="0055455B">
              <w:rPr>
                <w:rFonts w:cs="DejaVuSans"/>
                <w:color w:val="auto"/>
              </w:rPr>
              <w:t>0-</w:t>
            </w:r>
            <w:r w:rsidRPr="0055455B">
              <w:rPr>
                <w:rFonts w:cs="DejaVuSans"/>
                <w:color w:val="auto"/>
              </w:rPr>
              <w:t>0</w:t>
            </w:r>
            <w:r w:rsidR="002C02CD" w:rsidRPr="0055455B">
              <w:rPr>
                <w:rFonts w:cs="DejaVuSans"/>
                <w:color w:val="auto"/>
              </w:rPr>
              <w:t>9</w:t>
            </w:r>
            <w:r w:rsidR="0055455B">
              <w:rPr>
                <w:rFonts w:cs="DejaVuSans"/>
                <w:color w:val="auto"/>
              </w:rPr>
              <w:t>.3</w:t>
            </w:r>
            <w:r w:rsidR="004B4336" w:rsidRPr="0055455B">
              <w:rPr>
                <w:rFonts w:cs="DejaVuSans"/>
                <w:color w:val="auto"/>
              </w:rPr>
              <w:t>0</w:t>
            </w:r>
          </w:p>
        </w:tc>
        <w:tc>
          <w:tcPr>
            <w:tcW w:w="7938" w:type="dxa"/>
          </w:tcPr>
          <w:p w:rsidR="004B4336" w:rsidRPr="0055455B" w:rsidRDefault="004B4336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ejaVuSans"/>
                <w:b w:val="0"/>
                <w:color w:val="auto"/>
              </w:rPr>
            </w:pPr>
            <w:r w:rsidRPr="0055455B">
              <w:rPr>
                <w:rFonts w:cs="DejaVuSans"/>
                <w:b w:val="0"/>
                <w:color w:val="auto"/>
              </w:rPr>
              <w:t xml:space="preserve">przejazd </w:t>
            </w:r>
            <w:proofErr w:type="spellStart"/>
            <w:r w:rsidRPr="0055455B">
              <w:rPr>
                <w:rFonts w:cs="DejaVuSans"/>
                <w:b w:val="0"/>
                <w:color w:val="auto"/>
              </w:rPr>
              <w:t>busa</w:t>
            </w:r>
            <w:proofErr w:type="spellEnd"/>
            <w:r w:rsidRPr="0055455B">
              <w:rPr>
                <w:rFonts w:cs="DejaVuSans"/>
                <w:b w:val="0"/>
                <w:color w:val="auto"/>
              </w:rPr>
              <w:t>, zbieranie uczestników, przyjazd do DDP</w:t>
            </w:r>
          </w:p>
        </w:tc>
      </w:tr>
      <w:tr w:rsidR="001B3474" w:rsidRPr="0055455B" w:rsidTr="004B4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B4336" w:rsidRPr="0055455B" w:rsidRDefault="001B3474" w:rsidP="0062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DejaVuSans"/>
                <w:color w:val="auto"/>
              </w:rPr>
            </w:pPr>
            <w:r w:rsidRPr="0055455B">
              <w:rPr>
                <w:rFonts w:cs="DejaVuSans"/>
                <w:color w:val="auto"/>
              </w:rPr>
              <w:t>0</w:t>
            </w:r>
            <w:r w:rsidR="0055455B">
              <w:rPr>
                <w:rFonts w:cs="DejaVuSans"/>
                <w:color w:val="auto"/>
              </w:rPr>
              <w:t>9:3</w:t>
            </w:r>
            <w:r w:rsidR="004B4336" w:rsidRPr="0055455B">
              <w:rPr>
                <w:rFonts w:cs="DejaVuSans"/>
                <w:color w:val="auto"/>
              </w:rPr>
              <w:t>0-</w:t>
            </w:r>
            <w:r w:rsidR="002C02CD" w:rsidRPr="0055455B">
              <w:rPr>
                <w:rFonts w:cs="DejaVuSans"/>
                <w:color w:val="auto"/>
              </w:rPr>
              <w:t>10</w:t>
            </w:r>
            <w:r w:rsidR="0055455B">
              <w:rPr>
                <w:rFonts w:cs="DejaVuSans"/>
                <w:color w:val="auto"/>
              </w:rPr>
              <w:t>:3</w:t>
            </w:r>
            <w:r w:rsidR="004B4336" w:rsidRPr="0055455B">
              <w:rPr>
                <w:rFonts w:cs="DejaVuSans"/>
                <w:color w:val="auto"/>
              </w:rPr>
              <w:t>0</w:t>
            </w:r>
          </w:p>
        </w:tc>
        <w:tc>
          <w:tcPr>
            <w:tcW w:w="7938" w:type="dxa"/>
          </w:tcPr>
          <w:p w:rsidR="004B4336" w:rsidRPr="0055455B" w:rsidRDefault="004B433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ejaVuSans"/>
                <w:color w:val="auto"/>
              </w:rPr>
            </w:pPr>
            <w:r w:rsidRPr="0055455B">
              <w:rPr>
                <w:rFonts w:cs="DejaVuSans"/>
                <w:color w:val="auto"/>
              </w:rPr>
              <w:t>śniadanie</w:t>
            </w:r>
          </w:p>
        </w:tc>
      </w:tr>
      <w:tr w:rsidR="001B3474" w:rsidRPr="0055455B" w:rsidTr="004B4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B4336" w:rsidRPr="0055455B" w:rsidRDefault="0055455B" w:rsidP="0062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DejaVuSans"/>
                <w:color w:val="auto"/>
              </w:rPr>
            </w:pPr>
            <w:r>
              <w:rPr>
                <w:rFonts w:cs="DejaVuSans"/>
                <w:color w:val="auto"/>
              </w:rPr>
              <w:t>10:30-11:3</w:t>
            </w:r>
            <w:r w:rsidR="004B4336" w:rsidRPr="0055455B">
              <w:rPr>
                <w:rFonts w:cs="DejaVuSans"/>
                <w:color w:val="auto"/>
              </w:rPr>
              <w:t>0</w:t>
            </w:r>
          </w:p>
        </w:tc>
        <w:tc>
          <w:tcPr>
            <w:tcW w:w="7938" w:type="dxa"/>
          </w:tcPr>
          <w:p w:rsidR="004B4336" w:rsidRPr="0055455B" w:rsidRDefault="001A3AC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ejaVuSans"/>
                <w:color w:val="auto"/>
              </w:rPr>
            </w:pPr>
            <w:r w:rsidRPr="0055455B">
              <w:rPr>
                <w:rFonts w:cs="DejaVuSans"/>
                <w:color w:val="auto"/>
              </w:rPr>
              <w:t>R</w:t>
            </w:r>
            <w:r w:rsidR="004B4336" w:rsidRPr="0055455B">
              <w:rPr>
                <w:rFonts w:cs="DejaVuSans"/>
                <w:color w:val="auto"/>
              </w:rPr>
              <w:t>ehabilitacja</w:t>
            </w:r>
            <w:r>
              <w:rPr>
                <w:rFonts w:cs="DejaVuSans"/>
                <w:color w:val="auto"/>
              </w:rPr>
              <w:t>, zajęcia ruchowe</w:t>
            </w:r>
          </w:p>
        </w:tc>
      </w:tr>
      <w:tr w:rsidR="001B3474" w:rsidRPr="0055455B" w:rsidTr="004B4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B4336" w:rsidRPr="0055455B" w:rsidRDefault="0055455B" w:rsidP="0062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DejaVuSans"/>
                <w:color w:val="auto"/>
              </w:rPr>
            </w:pPr>
            <w:r>
              <w:rPr>
                <w:rFonts w:cs="DejaVuSans"/>
                <w:color w:val="auto"/>
              </w:rPr>
              <w:t>11:30-13</w:t>
            </w:r>
            <w:r w:rsidR="003716BE">
              <w:rPr>
                <w:rFonts w:cs="DejaVuSans"/>
                <w:color w:val="auto"/>
              </w:rPr>
              <w:t>:00</w:t>
            </w:r>
          </w:p>
        </w:tc>
        <w:tc>
          <w:tcPr>
            <w:tcW w:w="7938" w:type="dxa"/>
          </w:tcPr>
          <w:p w:rsidR="004B4336" w:rsidRPr="0055455B" w:rsidRDefault="001B347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ejaVuSans"/>
                <w:color w:val="auto"/>
              </w:rPr>
            </w:pPr>
            <w:r w:rsidRPr="0055455B">
              <w:rPr>
                <w:rFonts w:cs="DejaVuSans"/>
                <w:color w:val="auto"/>
              </w:rPr>
              <w:t>praca w</w:t>
            </w:r>
            <w:r w:rsidR="004B4336" w:rsidRPr="0055455B">
              <w:rPr>
                <w:rFonts w:cs="DejaVuSans"/>
                <w:color w:val="auto"/>
              </w:rPr>
              <w:t xml:space="preserve"> grupach zgodnie z ustalonym wcześniej 5 dniowym planem</w:t>
            </w:r>
          </w:p>
          <w:p w:rsidR="004B4336" w:rsidRPr="0055455B" w:rsidRDefault="004B433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ejaVuSans"/>
                <w:color w:val="auto"/>
              </w:rPr>
            </w:pPr>
            <w:r w:rsidRPr="0055455B">
              <w:rPr>
                <w:rFonts w:cs="DejaVuSans"/>
                <w:color w:val="auto"/>
              </w:rPr>
              <w:t>warsztatów terapii zaję</w:t>
            </w:r>
            <w:r w:rsidR="001B3474" w:rsidRPr="0055455B">
              <w:rPr>
                <w:rFonts w:cs="DejaVuSans"/>
                <w:color w:val="auto"/>
              </w:rPr>
              <w:t>ciowej</w:t>
            </w:r>
            <w:r w:rsidRPr="0055455B">
              <w:rPr>
                <w:rFonts w:cs="DejaVuSans"/>
                <w:color w:val="auto"/>
              </w:rPr>
              <w:t xml:space="preserve">: </w:t>
            </w:r>
            <w:r w:rsidR="0055455B">
              <w:rPr>
                <w:rFonts w:cs="DejaVuSans"/>
                <w:color w:val="auto"/>
              </w:rPr>
              <w:t xml:space="preserve">m.in. </w:t>
            </w:r>
            <w:r w:rsidR="0055455B" w:rsidRPr="0055455B">
              <w:rPr>
                <w:color w:val="000000" w:themeColor="text1"/>
              </w:rPr>
              <w:t>choreoterapia, esteto terapia, biblioterapia, filmoterapia, zajęcia relaksacyjne</w:t>
            </w:r>
          </w:p>
        </w:tc>
      </w:tr>
      <w:tr w:rsidR="001B3474" w:rsidRPr="0055455B" w:rsidTr="004B4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B4336" w:rsidRPr="0055455B" w:rsidRDefault="004B4336" w:rsidP="0062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DejaVuSans"/>
                <w:color w:val="auto"/>
              </w:rPr>
            </w:pPr>
            <w:r w:rsidRPr="0055455B">
              <w:rPr>
                <w:rFonts w:cs="DejaVuSans"/>
                <w:color w:val="auto"/>
              </w:rPr>
              <w:t>13:00-13:30</w:t>
            </w:r>
          </w:p>
        </w:tc>
        <w:tc>
          <w:tcPr>
            <w:tcW w:w="7938" w:type="dxa"/>
          </w:tcPr>
          <w:p w:rsidR="004B4336" w:rsidRPr="0055455B" w:rsidRDefault="004B433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ejaVuSans"/>
                <w:color w:val="auto"/>
              </w:rPr>
            </w:pPr>
            <w:r w:rsidRPr="0055455B">
              <w:rPr>
                <w:rFonts w:cs="DejaVuSans"/>
                <w:color w:val="auto"/>
              </w:rPr>
              <w:t>obiad</w:t>
            </w:r>
          </w:p>
        </w:tc>
      </w:tr>
      <w:tr w:rsidR="001B3474" w:rsidRPr="0055455B" w:rsidTr="004B4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B4336" w:rsidRPr="0055455B" w:rsidRDefault="004B4336" w:rsidP="0062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DejaVuSans"/>
                <w:color w:val="auto"/>
              </w:rPr>
            </w:pPr>
            <w:r w:rsidRPr="0055455B">
              <w:rPr>
                <w:rFonts w:cs="DejaVuSans"/>
                <w:color w:val="auto"/>
              </w:rPr>
              <w:t>13:30-14:30</w:t>
            </w:r>
          </w:p>
        </w:tc>
        <w:tc>
          <w:tcPr>
            <w:tcW w:w="7938" w:type="dxa"/>
          </w:tcPr>
          <w:p w:rsidR="004B4336" w:rsidRPr="0055455B" w:rsidRDefault="00F44AD5">
            <w:pPr>
              <w:tabs>
                <w:tab w:val="left" w:pos="6360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ejaVuSans"/>
                <w:color w:val="auto"/>
              </w:rPr>
            </w:pPr>
            <w:r w:rsidRPr="0055455B">
              <w:rPr>
                <w:rFonts w:cs="DejaVuSans"/>
                <w:color w:val="auto"/>
              </w:rPr>
              <w:t xml:space="preserve">relaksacja, </w:t>
            </w:r>
            <w:r w:rsidR="004B4336" w:rsidRPr="0055455B">
              <w:rPr>
                <w:rFonts w:cs="DejaVuSans"/>
                <w:color w:val="auto"/>
              </w:rPr>
              <w:t>muzykoterapia, aromaterapia</w:t>
            </w:r>
          </w:p>
        </w:tc>
      </w:tr>
      <w:tr w:rsidR="001B3474" w:rsidRPr="0055455B" w:rsidTr="004B4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B4336" w:rsidRPr="0055455B" w:rsidRDefault="004B4336" w:rsidP="0062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DejaVuSans"/>
                <w:color w:val="auto"/>
              </w:rPr>
            </w:pPr>
            <w:r w:rsidRPr="0055455B">
              <w:rPr>
                <w:rFonts w:cs="DejaVuSans"/>
                <w:color w:val="auto"/>
              </w:rPr>
              <w:t>14:30-15:00</w:t>
            </w:r>
          </w:p>
        </w:tc>
        <w:tc>
          <w:tcPr>
            <w:tcW w:w="7938" w:type="dxa"/>
          </w:tcPr>
          <w:p w:rsidR="004B4336" w:rsidRPr="0055455B" w:rsidRDefault="004B4336">
            <w:pPr>
              <w:tabs>
                <w:tab w:val="left" w:pos="6360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ejaVuSans"/>
                <w:color w:val="auto"/>
              </w:rPr>
            </w:pPr>
            <w:r w:rsidRPr="0055455B">
              <w:rPr>
                <w:rFonts w:cs="DejaVuSans"/>
                <w:color w:val="auto"/>
              </w:rPr>
              <w:t>podwieczorek</w:t>
            </w:r>
          </w:p>
        </w:tc>
      </w:tr>
      <w:tr w:rsidR="001B3474" w:rsidRPr="0055455B" w:rsidTr="004B4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B4336" w:rsidRPr="0055455B" w:rsidRDefault="004B4336" w:rsidP="0062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DejaVuSans"/>
                <w:color w:val="auto"/>
              </w:rPr>
            </w:pPr>
            <w:r w:rsidRPr="0055455B">
              <w:rPr>
                <w:rFonts w:cs="DejaVuSans"/>
                <w:color w:val="auto"/>
              </w:rPr>
              <w:t>15:00-16:00</w:t>
            </w:r>
          </w:p>
        </w:tc>
        <w:tc>
          <w:tcPr>
            <w:tcW w:w="7938" w:type="dxa"/>
          </w:tcPr>
          <w:p w:rsidR="004B4336" w:rsidRPr="0055455B" w:rsidRDefault="004B433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ejaVuSans"/>
                <w:color w:val="auto"/>
              </w:rPr>
            </w:pPr>
            <w:r w:rsidRPr="0055455B">
              <w:rPr>
                <w:rFonts w:cs="DejaVuSans"/>
                <w:color w:val="auto"/>
              </w:rPr>
              <w:t xml:space="preserve">czytanie </w:t>
            </w:r>
            <w:r w:rsidR="003578C3" w:rsidRPr="0055455B">
              <w:rPr>
                <w:rFonts w:cs="DejaVuSans"/>
                <w:color w:val="auto"/>
              </w:rPr>
              <w:t xml:space="preserve">prasy/gry planszowe/ krzyżówki, </w:t>
            </w:r>
            <w:r w:rsidRPr="0055455B">
              <w:rPr>
                <w:rFonts w:cs="DejaVuSans"/>
                <w:color w:val="auto"/>
              </w:rPr>
              <w:t>łamigłówki/ćwiczenia rozwijające pamięć i koncentrację/układanie puzzli/zajęcia pozytywnego myślenia i inne</w:t>
            </w:r>
          </w:p>
        </w:tc>
      </w:tr>
      <w:tr w:rsidR="001B3474" w:rsidRPr="0055455B" w:rsidTr="004B4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B4336" w:rsidRPr="0055455B" w:rsidRDefault="002C02CD" w:rsidP="0062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DejaVuSans"/>
                <w:color w:val="auto"/>
              </w:rPr>
            </w:pPr>
            <w:r w:rsidRPr="0055455B">
              <w:rPr>
                <w:rFonts w:cs="DejaVuSans"/>
                <w:color w:val="auto"/>
              </w:rPr>
              <w:t>16.00-17.00</w:t>
            </w:r>
          </w:p>
        </w:tc>
        <w:tc>
          <w:tcPr>
            <w:tcW w:w="7938" w:type="dxa"/>
          </w:tcPr>
          <w:p w:rsidR="004B4336" w:rsidRPr="0055455B" w:rsidRDefault="004B4336">
            <w:pPr>
              <w:tabs>
                <w:tab w:val="left" w:pos="6360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ejaVuSans"/>
                <w:color w:val="auto"/>
              </w:rPr>
            </w:pPr>
            <w:r w:rsidRPr="0055455B">
              <w:rPr>
                <w:rFonts w:cs="DejaVuSans"/>
                <w:color w:val="auto"/>
              </w:rPr>
              <w:t>rozwożenie uczestników do domu</w:t>
            </w:r>
          </w:p>
        </w:tc>
      </w:tr>
    </w:tbl>
    <w:p w:rsidR="004B4336" w:rsidRPr="00C05A00" w:rsidRDefault="00D144C0" w:rsidP="006229B6">
      <w:pPr>
        <w:autoSpaceDE w:val="0"/>
        <w:autoSpaceDN w:val="0"/>
        <w:adjustRightInd w:val="0"/>
        <w:spacing w:after="0" w:line="276" w:lineRule="auto"/>
        <w:jc w:val="both"/>
        <w:rPr>
          <w:rFonts w:cs="DejaVuSans"/>
        </w:rPr>
      </w:pPr>
      <w:r>
        <w:rPr>
          <w:rFonts w:cs="DejaVuSans"/>
        </w:rPr>
        <w:t>* Porządek dnia może ulec zmianie w zależności od rodzaju prowadzonych zajęć,</w:t>
      </w:r>
      <w:r w:rsidR="009A3480">
        <w:rPr>
          <w:rFonts w:cs="DejaVuSans"/>
        </w:rPr>
        <w:t xml:space="preserve"> w tym warsztatów i poradnictwa.</w:t>
      </w:r>
    </w:p>
    <w:p w:rsidR="002C02CD" w:rsidRDefault="002C02CD" w:rsidP="00182584">
      <w:pPr>
        <w:spacing w:after="0" w:line="276" w:lineRule="auto"/>
      </w:pPr>
    </w:p>
    <w:p w:rsidR="002B5F1F" w:rsidRPr="005E2CD4" w:rsidRDefault="002B5F1F" w:rsidP="006229B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Słownik pojęć</w:t>
      </w:r>
    </w:p>
    <w:p w:rsidR="002B5F1F" w:rsidRDefault="002B5F1F">
      <w:pPr>
        <w:spacing w:after="0" w:line="276" w:lineRule="auto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2B5F1F" w:rsidRPr="00AD0108" w:rsidTr="009F4FC6">
        <w:tc>
          <w:tcPr>
            <w:tcW w:w="9776" w:type="dxa"/>
            <w:gridSpan w:val="2"/>
            <w:shd w:val="clear" w:color="auto" w:fill="BFBFBF" w:themeFill="background1" w:themeFillShade="BF"/>
          </w:tcPr>
          <w:p w:rsidR="002B5F1F" w:rsidRDefault="002B5F1F" w:rsidP="001825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2B5F1F" w:rsidRDefault="002B5F1F" w:rsidP="001825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E2CD4">
              <w:rPr>
                <w:b/>
              </w:rPr>
              <w:t>Wykaz pojęć</w:t>
            </w:r>
          </w:p>
          <w:p w:rsidR="002B5F1F" w:rsidRPr="005E2CD4" w:rsidRDefault="002B5F1F" w:rsidP="001825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hd w:val="clear" w:color="auto" w:fill="FFFFFF"/>
              </w:rPr>
            </w:pPr>
          </w:p>
        </w:tc>
      </w:tr>
      <w:tr w:rsidR="002B5F1F" w:rsidRPr="00AD0108" w:rsidTr="009F4FC6">
        <w:tc>
          <w:tcPr>
            <w:tcW w:w="2830" w:type="dxa"/>
            <w:shd w:val="clear" w:color="auto" w:fill="BFBFBF" w:themeFill="background1" w:themeFillShade="BF"/>
          </w:tcPr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DejaVuSans"/>
                <w:b/>
              </w:rPr>
            </w:pPr>
            <w:r>
              <w:rPr>
                <w:rFonts w:cs="DejaVuSans"/>
                <w:b/>
              </w:rPr>
              <w:t>PO PŻ</w:t>
            </w:r>
          </w:p>
        </w:tc>
        <w:tc>
          <w:tcPr>
            <w:tcW w:w="6946" w:type="dxa"/>
          </w:tcPr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Program Operacyjny Pomoc Żywieniowa 2014-2020</w:t>
            </w:r>
          </w:p>
        </w:tc>
      </w:tr>
      <w:tr w:rsidR="002B5F1F" w:rsidRPr="00AD0108" w:rsidTr="009F4FC6">
        <w:tc>
          <w:tcPr>
            <w:tcW w:w="2830" w:type="dxa"/>
            <w:shd w:val="clear" w:color="auto" w:fill="BFBFBF" w:themeFill="background1" w:themeFillShade="BF"/>
          </w:tcPr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DejaVuSans"/>
                <w:b/>
              </w:rPr>
            </w:pPr>
            <w:r w:rsidRPr="00AD0108">
              <w:rPr>
                <w:rFonts w:cs="DejaVuSans"/>
                <w:b/>
              </w:rPr>
              <w:t>osoby korzystające z PO PŻ (zakres wsparcia dla tych osób lub rodzin nie będzie powielał działań, które dana osoba lub rodzina otrzymała lub otrzymuje z PO PŻ w ramach działań towarzyszących, o których mowa w PO PŻ)</w:t>
            </w:r>
          </w:p>
        </w:tc>
        <w:tc>
          <w:tcPr>
            <w:tcW w:w="6946" w:type="dxa"/>
          </w:tcPr>
          <w:p w:rsidR="002B5F1F" w:rsidRPr="005C7191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osoby</w:t>
            </w:r>
            <w:r w:rsidRPr="00AD0108">
              <w:rPr>
                <w:rFonts w:cs="Arial"/>
                <w:shd w:val="clear" w:color="auto" w:fill="FFFFFF"/>
              </w:rPr>
              <w:t xml:space="preserve">, </w:t>
            </w:r>
            <w:r>
              <w:rPr>
                <w:rFonts w:cs="Arial"/>
                <w:shd w:val="clear" w:color="auto" w:fill="FFFFFF"/>
              </w:rPr>
              <w:t xml:space="preserve">otrzymujące </w:t>
            </w:r>
            <w:r>
              <w:t>pomoc żywnościową</w:t>
            </w:r>
            <w:r w:rsidRPr="00AD0108">
              <w:t xml:space="preserve"> w formie paczek lub posiłku</w:t>
            </w:r>
            <w:r>
              <w:t>,</w:t>
            </w:r>
            <w:r w:rsidRPr="00AD0108">
              <w:rPr>
                <w:rFonts w:cs="Arial"/>
                <w:shd w:val="clear" w:color="auto" w:fill="FFFFFF"/>
              </w:rPr>
              <w:t xml:space="preserve">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ustawie.</w:t>
            </w:r>
          </w:p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</w:p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Zgodnie z </w:t>
            </w:r>
            <w:r>
              <w:rPr>
                <w:rFonts w:cs="DejaVuSans"/>
              </w:rPr>
              <w:t>Ustawą</w:t>
            </w:r>
            <w:r w:rsidRPr="00AD0108">
              <w:rPr>
                <w:rFonts w:cs="DejaVuSans"/>
              </w:rPr>
              <w:t xml:space="preserve"> z dnia 12 mar</w:t>
            </w:r>
            <w:r>
              <w:rPr>
                <w:rFonts w:cs="DejaVuSans"/>
              </w:rPr>
              <w:t xml:space="preserve">ca 2004 r. o pomocy społecznej </w:t>
            </w:r>
            <w:r w:rsidRPr="00AD0108">
              <w:rPr>
                <w:rFonts w:cs="DejaVuSans"/>
              </w:rPr>
              <w:t>i Art. 7. Pomocy społecznej udziela się osobom i rodzinom w szczególności z powodu m.in:</w:t>
            </w:r>
          </w:p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  <w:r w:rsidRPr="00AD0108">
              <w:rPr>
                <w:rFonts w:cs="DejaVuSans"/>
              </w:rPr>
              <w:t>1) ubóstwa;</w:t>
            </w:r>
          </w:p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  <w:r w:rsidRPr="00AD0108">
              <w:rPr>
                <w:rFonts w:cs="DejaVuSans"/>
              </w:rPr>
              <w:t>2) bezdomności;</w:t>
            </w:r>
          </w:p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  <w:r w:rsidRPr="00AD0108">
              <w:rPr>
                <w:rFonts w:cs="DejaVuSans"/>
              </w:rPr>
              <w:t>3) niepełnosprawności;</w:t>
            </w:r>
          </w:p>
          <w:p w:rsidR="002B5F1F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  <w:r>
              <w:rPr>
                <w:rFonts w:cs="DejaVuSans"/>
              </w:rPr>
              <w:t xml:space="preserve">4) </w:t>
            </w:r>
            <w:r w:rsidRPr="00AD0108">
              <w:rPr>
                <w:rFonts w:cs="DejaVuSans"/>
              </w:rPr>
              <w:t>długotrwałej lub ciężkiej choroby;</w:t>
            </w:r>
          </w:p>
          <w:p w:rsidR="003916E1" w:rsidRPr="00AD0108" w:rsidRDefault="003916E1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</w:p>
        </w:tc>
      </w:tr>
      <w:tr w:rsidR="002B5F1F" w:rsidRPr="00AD0108" w:rsidTr="009F4FC6">
        <w:tc>
          <w:tcPr>
            <w:tcW w:w="2830" w:type="dxa"/>
            <w:shd w:val="clear" w:color="auto" w:fill="BFBFBF" w:themeFill="background1" w:themeFillShade="BF"/>
          </w:tcPr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DejaVuSans"/>
                <w:b/>
              </w:rPr>
            </w:pPr>
            <w:r w:rsidRPr="00AD0108">
              <w:rPr>
                <w:rFonts w:cs="DejaVuSans"/>
                <w:b/>
              </w:rPr>
              <w:lastRenderedPageBreak/>
              <w:t>znaczny stopień niepełnosprawności</w:t>
            </w:r>
          </w:p>
        </w:tc>
        <w:tc>
          <w:tcPr>
            <w:tcW w:w="6946" w:type="dxa"/>
          </w:tcPr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  <w:r w:rsidRPr="00E81CF5">
              <w:rPr>
                <w:rFonts w:cs="DejaVuSans"/>
              </w:rPr>
              <w:t>Do znacznego stopnia niepełnosprawności zalicza się osobę z naruszoną sprawnością organizmu, niezdolną do pracy albo zdolną do pracy jedynie w warunkach pracy chronionej i wymagającą, w celu pełnienia ról społecznych, stałej lub długotrwałej opieki i pomocy innych osób w związku z niezdolnością do samodzielnej egzystencji.</w:t>
            </w:r>
          </w:p>
        </w:tc>
      </w:tr>
      <w:tr w:rsidR="002B5F1F" w:rsidRPr="00AD0108" w:rsidTr="009F4FC6">
        <w:tc>
          <w:tcPr>
            <w:tcW w:w="2830" w:type="dxa"/>
            <w:shd w:val="clear" w:color="auto" w:fill="BFBFBF" w:themeFill="background1" w:themeFillShade="BF"/>
          </w:tcPr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DejaVuSans"/>
                <w:b/>
              </w:rPr>
            </w:pPr>
            <w:r w:rsidRPr="005E2CD4">
              <w:rPr>
                <w:rFonts w:cs="DejaVuSans"/>
                <w:b/>
              </w:rPr>
              <w:t>umiarkowany stopień niepełnosprawnośc</w:t>
            </w:r>
            <w:r>
              <w:rPr>
                <w:rFonts w:cs="DejaVuSans"/>
                <w:b/>
              </w:rPr>
              <w:t>i</w:t>
            </w:r>
          </w:p>
        </w:tc>
        <w:tc>
          <w:tcPr>
            <w:tcW w:w="6946" w:type="dxa"/>
          </w:tcPr>
          <w:p w:rsidR="002B5F1F" w:rsidRPr="005E2CD4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hd w:val="clear" w:color="auto" w:fill="F2F6E6"/>
              </w:rPr>
            </w:pPr>
            <w:r w:rsidRPr="00AD0108">
              <w:rPr>
                <w:rFonts w:cs="DejaVuSans"/>
              </w:rPr>
              <w:t>Do umiarkowanego stopnia niepełnosprawności zalicza się osobę z naruszoną sprawnością organizmu, niezdolną do pracy albo zdolną do pracy jedynie w warunkach pracy chronionej lub wymagającą czasowej albo częściowej pomocy innych osób w celu pełnienia ról społecznych.</w:t>
            </w:r>
          </w:p>
        </w:tc>
      </w:tr>
      <w:tr w:rsidR="002B5F1F" w:rsidRPr="00AD0108" w:rsidTr="009F4FC6">
        <w:tc>
          <w:tcPr>
            <w:tcW w:w="2830" w:type="dxa"/>
            <w:shd w:val="clear" w:color="auto" w:fill="BFBFBF" w:themeFill="background1" w:themeFillShade="BF"/>
          </w:tcPr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DejaVuSans"/>
                <w:b/>
              </w:rPr>
            </w:pPr>
            <w:r w:rsidRPr="00AD0108">
              <w:rPr>
                <w:rFonts w:cs="DejaVuSans"/>
                <w:b/>
              </w:rPr>
              <w:t>niepełnosprawność sprzężona</w:t>
            </w:r>
          </w:p>
        </w:tc>
        <w:tc>
          <w:tcPr>
            <w:tcW w:w="6946" w:type="dxa"/>
          </w:tcPr>
          <w:p w:rsidR="002B5F1F" w:rsidRPr="00AD0108" w:rsidRDefault="002B5F1F" w:rsidP="00182584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D0108">
              <w:rPr>
                <w:rFonts w:asciiTheme="minorHAnsi" w:hAnsiTheme="minorHAnsi" w:cs="Arial"/>
                <w:sz w:val="22"/>
                <w:szCs w:val="22"/>
              </w:rPr>
              <w:t xml:space="preserve">O niepełnosprawności sprzężonej mowa jest wówczas, gdy jest ona złożona, podwójna lub wieloraka, bądź też towarzyszy jej dodatkowe kalectwo. Upośledzenie sprzężone występuje u osoby u której stwierdza się dwie lub więcej niepełnosprawności, powodowane jednym lub kilkoma czynnikami </w:t>
            </w:r>
            <w:proofErr w:type="spellStart"/>
            <w:r w:rsidRPr="00AD0108">
              <w:rPr>
                <w:rFonts w:asciiTheme="minorHAnsi" w:hAnsiTheme="minorHAnsi" w:cs="Arial"/>
                <w:sz w:val="22"/>
                <w:szCs w:val="22"/>
              </w:rPr>
              <w:t>endo</w:t>
            </w:r>
            <w:proofErr w:type="spellEnd"/>
            <w:r w:rsidRPr="00AD0108">
              <w:rPr>
                <w:rFonts w:asciiTheme="minorHAnsi" w:hAnsiTheme="minorHAnsi" w:cs="Arial"/>
                <w:sz w:val="22"/>
                <w:szCs w:val="22"/>
              </w:rPr>
              <w:t xml:space="preserve"> lub egzogennymi w różnych okresach życia, co dotyczy także okresu prenatalnego.</w:t>
            </w:r>
          </w:p>
        </w:tc>
      </w:tr>
      <w:tr w:rsidR="002B5F1F" w:rsidRPr="00AD0108" w:rsidTr="009F4FC6">
        <w:trPr>
          <w:trHeight w:val="787"/>
        </w:trPr>
        <w:tc>
          <w:tcPr>
            <w:tcW w:w="2830" w:type="dxa"/>
            <w:shd w:val="clear" w:color="auto" w:fill="BFBFBF" w:themeFill="background1" w:themeFillShade="BF"/>
          </w:tcPr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DejaVuSans"/>
                <w:b/>
              </w:rPr>
            </w:pPr>
            <w:r>
              <w:rPr>
                <w:rFonts w:cs="DejaVuSans"/>
                <w:b/>
              </w:rPr>
              <w:t>o</w:t>
            </w:r>
            <w:r w:rsidRPr="00AD0108">
              <w:rPr>
                <w:rFonts w:cs="DejaVuSans"/>
                <w:b/>
              </w:rPr>
              <w:t>soba z zaburzeniami psychicznymi</w:t>
            </w:r>
          </w:p>
        </w:tc>
        <w:tc>
          <w:tcPr>
            <w:tcW w:w="6946" w:type="dxa"/>
          </w:tcPr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Zgodnie z </w:t>
            </w:r>
            <w:r>
              <w:rPr>
                <w:rFonts w:cs="DejaVuSans"/>
              </w:rPr>
              <w:t xml:space="preserve">Ustawą </w:t>
            </w:r>
            <w:r w:rsidRPr="00AD0108">
              <w:rPr>
                <w:rFonts w:cs="DejaVuSans"/>
              </w:rPr>
              <w:t>z dnia 19 sierpnia 1994 r. o ochronie zdrowia psychicznego osobie z zaburzeniami psychicznymi, odnosi się to do osoby:</w:t>
            </w:r>
          </w:p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  <w:r w:rsidRPr="00AD0108">
              <w:rPr>
                <w:rFonts w:cs="DejaVuSans"/>
              </w:rPr>
              <w:t>a) chorej psychicznie (wykazującej zaburzenia psychotyczne),</w:t>
            </w:r>
          </w:p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  <w:r w:rsidRPr="00AD0108">
              <w:rPr>
                <w:rFonts w:cs="DejaVuSans"/>
              </w:rPr>
              <w:t>b) upośledzonej umysłowo,</w:t>
            </w:r>
          </w:p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  <w:r w:rsidRPr="00AD0108">
              <w:rPr>
                <w:rFonts w:cs="DejaVuSans"/>
              </w:rPr>
              <w:t>c) wykazującej inne zakłócenia czynności psychicznych, które zgodnie ze stanem wiedzy medycznej zaliczane są do zaburzeń psychicznych, a osoba ta wymaga świadczeń zdrowotnych lub innych form pomocy i opieki niezbędnych do życia w środowisku rodzinnym lub społecznym</w:t>
            </w:r>
          </w:p>
        </w:tc>
      </w:tr>
      <w:tr w:rsidR="002B5F1F" w:rsidRPr="00AD0108" w:rsidTr="009F4FC6">
        <w:tc>
          <w:tcPr>
            <w:tcW w:w="2830" w:type="dxa"/>
            <w:shd w:val="clear" w:color="auto" w:fill="BFBFBF" w:themeFill="background1" w:themeFillShade="BF"/>
          </w:tcPr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DejaVuSans"/>
                <w:b/>
              </w:rPr>
            </w:pPr>
            <w:r w:rsidRPr="00AD0108">
              <w:rPr>
                <w:rFonts w:cs="DejaVuSans"/>
                <w:b/>
              </w:rPr>
              <w:t xml:space="preserve">dochód na członka w rodzinie poniżej progu ustaw. - dochód nie przekracza 150% właściwego kryt. </w:t>
            </w:r>
            <w:proofErr w:type="spellStart"/>
            <w:r w:rsidRPr="00AD0108">
              <w:rPr>
                <w:rFonts w:cs="DejaVuSans"/>
                <w:b/>
              </w:rPr>
              <w:t>dochod</w:t>
            </w:r>
            <w:proofErr w:type="spellEnd"/>
            <w:r w:rsidRPr="00AD0108">
              <w:rPr>
                <w:rFonts w:cs="DejaVuSans"/>
                <w:b/>
              </w:rPr>
              <w:t xml:space="preserve">. (na os. samotnie gospodarującą lub na os. w rodzinie) </w:t>
            </w:r>
            <w:proofErr w:type="spellStart"/>
            <w:r w:rsidRPr="00AD0108">
              <w:rPr>
                <w:rFonts w:cs="DejaVuSans"/>
                <w:b/>
              </w:rPr>
              <w:t>zg</w:t>
            </w:r>
            <w:proofErr w:type="spellEnd"/>
            <w:r w:rsidRPr="00AD0108">
              <w:rPr>
                <w:rFonts w:cs="DejaVuSans"/>
                <w:b/>
              </w:rPr>
              <w:t>. z ust. o pomocy społ. z dnia 12.03.2004 r.</w:t>
            </w:r>
          </w:p>
        </w:tc>
        <w:tc>
          <w:tcPr>
            <w:tcW w:w="6946" w:type="dxa"/>
          </w:tcPr>
          <w:p w:rsidR="002B5F1F" w:rsidRPr="00182584" w:rsidRDefault="002B5F1F" w:rsidP="0018258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  <w:r w:rsidRPr="00182584">
              <w:rPr>
                <w:rFonts w:cs="DejaVuSans"/>
              </w:rPr>
              <w:t>Dochód nie przekracza 951 zł (150% właściwego kryterium dochodowego) – w przypadku osoby samotnie gospodarującej, której dochód nie przekracza kwoty 634 złotych (kryterium dochodowe osoby samotnie gospodarującej),</w:t>
            </w:r>
          </w:p>
          <w:p w:rsidR="002B5F1F" w:rsidRPr="00182584" w:rsidRDefault="002B5F1F" w:rsidP="0018258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  <w:r w:rsidRPr="00182584">
              <w:rPr>
                <w:rFonts w:cs="DejaVuSans"/>
              </w:rPr>
              <w:t>Dochód nie przekracza 771 zł (150% właściwego kryterium dochodowego) w przypadku osób w rodzinie, w której dochód na osobę nie przekracza kwoty 514zł (kryterium dochodowe na osobę w rodzinie”</w:t>
            </w:r>
          </w:p>
          <w:p w:rsidR="002B5F1F" w:rsidRPr="005E2CD4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</w:p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  <w:r w:rsidRPr="005E2CD4">
              <w:rPr>
                <w:rFonts w:cs="DejaVuSans"/>
              </w:rPr>
              <w:t>– przy jednoczesnym wystąpieniu co najmniej jednego z powodów wymi</w:t>
            </w:r>
            <w:r>
              <w:rPr>
                <w:rFonts w:cs="DejaVuSans"/>
              </w:rPr>
              <w:t>enionych w art. 7 pkt 2–15 oraz</w:t>
            </w:r>
            <w:r w:rsidRPr="005E2CD4">
              <w:rPr>
                <w:rFonts w:cs="DejaVuSans"/>
              </w:rPr>
              <w:t xml:space="preserve"> innych okoliczności uzasadniających udzielenie pomocy społecznej. </w:t>
            </w:r>
          </w:p>
        </w:tc>
      </w:tr>
      <w:tr w:rsidR="002B5F1F" w:rsidRPr="00AD0108" w:rsidTr="009F4FC6">
        <w:trPr>
          <w:trHeight w:val="990"/>
        </w:trPr>
        <w:tc>
          <w:tcPr>
            <w:tcW w:w="2830" w:type="dxa"/>
            <w:shd w:val="clear" w:color="auto" w:fill="BFBFBF" w:themeFill="background1" w:themeFillShade="BF"/>
          </w:tcPr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DejaVuSans"/>
                <w:b/>
              </w:rPr>
            </w:pPr>
            <w:r w:rsidRPr="00AD0108">
              <w:rPr>
                <w:rFonts w:cs="DejaVuSans"/>
                <w:b/>
              </w:rPr>
              <w:t>doświadczanie wielokrotnego wykluczenia</w:t>
            </w:r>
          </w:p>
        </w:tc>
        <w:tc>
          <w:tcPr>
            <w:tcW w:w="6946" w:type="dxa"/>
          </w:tcPr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  <w:r w:rsidRPr="00AD0108">
              <w:rPr>
                <w:rFonts w:cs="DejaVuSans"/>
              </w:rPr>
              <w:t>To osoby doświadczające wykluczenia z powodu więcej niż jednej z przesłanek, o których mowa w definicji osób lub rodzin zagrożonych ubóstwem lub wykluczeniem społecznym</w:t>
            </w:r>
          </w:p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</w:p>
        </w:tc>
      </w:tr>
      <w:tr w:rsidR="002B5F1F" w:rsidRPr="00AD0108" w:rsidTr="00182584">
        <w:trPr>
          <w:trHeight w:val="472"/>
        </w:trPr>
        <w:tc>
          <w:tcPr>
            <w:tcW w:w="2830" w:type="dxa"/>
            <w:shd w:val="clear" w:color="auto" w:fill="BFBFBF" w:themeFill="background1" w:themeFillShade="BF"/>
          </w:tcPr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DejaVuSans"/>
                <w:b/>
              </w:rPr>
            </w:pPr>
            <w:r w:rsidRPr="00AD0108">
              <w:rPr>
                <w:rFonts w:cs="DejaVuSans"/>
                <w:b/>
              </w:rPr>
              <w:lastRenderedPageBreak/>
              <w:t>Osoby lub rodziny zagrożone ubóstwem lub wykluczeniem społecznym</w:t>
            </w:r>
          </w:p>
        </w:tc>
        <w:tc>
          <w:tcPr>
            <w:tcW w:w="6946" w:type="dxa"/>
          </w:tcPr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  <w:r>
              <w:rPr>
                <w:rFonts w:cs="DejaVuSans"/>
              </w:rPr>
              <w:t xml:space="preserve">Zgodnie z Wytycznymi w </w:t>
            </w:r>
            <w:r w:rsidRPr="00AD0108">
              <w:rPr>
                <w:rFonts w:cs="DejaVuSans"/>
              </w:rPr>
              <w:t xml:space="preserve">zakresie </w:t>
            </w:r>
            <w:r>
              <w:rPr>
                <w:rFonts w:cs="DejaVuSans"/>
              </w:rPr>
              <w:t>realizacji</w:t>
            </w:r>
            <w:r w:rsidRPr="00AD0108">
              <w:rPr>
                <w:rFonts w:cs="DejaVuSans"/>
              </w:rPr>
              <w:t xml:space="preserve"> przedsi</w:t>
            </w:r>
            <w:r>
              <w:rPr>
                <w:rFonts w:cs="DejaVuSans"/>
              </w:rPr>
              <w:t xml:space="preserve">ęwzięć w obszarze  włączenia </w:t>
            </w:r>
            <w:r w:rsidRPr="00AD0108">
              <w:rPr>
                <w:rFonts w:cs="DejaVuSans"/>
              </w:rPr>
              <w:t>społecznego i zwalczania ubóstwa z wykorzystaniem środków Europejsk</w:t>
            </w:r>
            <w:r>
              <w:rPr>
                <w:rFonts w:cs="DejaVuSans"/>
              </w:rPr>
              <w:t xml:space="preserve">iego Funduszu </w:t>
            </w:r>
            <w:r w:rsidRPr="00AD0108">
              <w:rPr>
                <w:rFonts w:cs="DejaVuSans"/>
              </w:rPr>
              <w:t>Społecznego i Europejskiego Funduszu Rozwoju Regionalnego na lata 2014-2020 są to:</w:t>
            </w:r>
          </w:p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  <w:r w:rsidRPr="00AD0108">
              <w:rPr>
                <w:rFonts w:cs="DejaVuSans"/>
              </w:rPr>
              <w:t>a) osoby lub rodziny korzystające ze świadczeń z pomo</w:t>
            </w:r>
            <w:r>
              <w:rPr>
                <w:rFonts w:cs="DejaVuSans"/>
              </w:rPr>
              <w:t xml:space="preserve">cy społecznej zgodnie z ustawą </w:t>
            </w:r>
            <w:r w:rsidRPr="00AD0108">
              <w:rPr>
                <w:rFonts w:cs="DejaVuSans"/>
              </w:rPr>
              <w:t>z dnia 12 marca 2004 r. o pomocy społecznej lub kwalifikujące się do ob</w:t>
            </w:r>
            <w:r>
              <w:rPr>
                <w:rFonts w:cs="DejaVuSans"/>
              </w:rPr>
              <w:t xml:space="preserve">jęcia wsparciem </w:t>
            </w:r>
            <w:r w:rsidRPr="00AD0108">
              <w:rPr>
                <w:rFonts w:cs="DejaVuSans"/>
              </w:rPr>
              <w:t>pomocy społecznej, tj. spełniające co najmniej jedną z p</w:t>
            </w:r>
            <w:r>
              <w:rPr>
                <w:rFonts w:cs="DejaVuSans"/>
              </w:rPr>
              <w:t xml:space="preserve">rzesłanek określonych w art. 7 </w:t>
            </w:r>
            <w:r w:rsidRPr="00AD0108">
              <w:rPr>
                <w:rFonts w:cs="DejaVuSans"/>
              </w:rPr>
              <w:t>ustawy z dnia 12 marca 2004 r. o pomocy społecznej</w:t>
            </w:r>
          </w:p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b) osoby, o których mowa w art. 1 ust. 2 ustawy z dnia 13 </w:t>
            </w:r>
            <w:r>
              <w:rPr>
                <w:rFonts w:cs="DejaVuSans"/>
              </w:rPr>
              <w:t xml:space="preserve">czerwca 2003 r. o zatrudnieniu </w:t>
            </w:r>
            <w:r w:rsidRPr="00AD0108">
              <w:rPr>
                <w:rFonts w:cs="DejaVuSans"/>
              </w:rPr>
              <w:t xml:space="preserve">socjalnym; </w:t>
            </w:r>
          </w:p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  <w:r w:rsidRPr="00AD0108">
              <w:rPr>
                <w:rFonts w:cs="DejaVuSans"/>
              </w:rPr>
              <w:t>c)  osoby  przebywające  w  pieczy  zastępczej  lub  opuszcz</w:t>
            </w:r>
            <w:r>
              <w:rPr>
                <w:rFonts w:cs="DejaVuSans"/>
              </w:rPr>
              <w:t xml:space="preserve">ające  pieczę  zastępczą  oraz </w:t>
            </w:r>
            <w:r w:rsidRPr="00AD0108">
              <w:rPr>
                <w:rFonts w:cs="DejaVuSans"/>
              </w:rPr>
              <w:t xml:space="preserve">rodziny  przeżywające  trudności  w  pełnieniu  funkcji  opiekuńczo-wychowawczych, których mowa w ustawie z dnia 9 czerwca 2011 r. o wspieraniu rodziny i systemie pieczy </w:t>
            </w:r>
            <w:r>
              <w:rPr>
                <w:rFonts w:cs="DejaVuSans"/>
              </w:rPr>
              <w:t xml:space="preserve"> </w:t>
            </w:r>
            <w:r w:rsidRPr="00AD0108">
              <w:rPr>
                <w:rFonts w:cs="DejaVuSans"/>
              </w:rPr>
              <w:t xml:space="preserve">zastępczej; </w:t>
            </w:r>
          </w:p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  <w:r w:rsidRPr="00AD0108">
              <w:rPr>
                <w:rFonts w:cs="DejaVuSans"/>
              </w:rPr>
              <w:t>d) osoby  nieletnie,  wobec  których  zastosowano  środk</w:t>
            </w:r>
            <w:r>
              <w:rPr>
                <w:rFonts w:cs="DejaVuSans"/>
              </w:rPr>
              <w:t xml:space="preserve">i  zapobiegania  i  zwalczania </w:t>
            </w:r>
            <w:r w:rsidRPr="00AD0108">
              <w:rPr>
                <w:rFonts w:cs="DejaVuSans"/>
              </w:rPr>
              <w:t xml:space="preserve">demoralizacji  i  przestępczości  zgodnie  z  ustawą  z  dnia  26  października   1982   r. o postępowaniu w sprawach nieletnich (Dz. U. z 2014 r. poz. 382); </w:t>
            </w:r>
          </w:p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  <w:r w:rsidRPr="00AD0108">
              <w:rPr>
                <w:rFonts w:cs="DejaVuSans"/>
              </w:rPr>
              <w:t>e) osoby przebywające w młodzieżowych ośrodkach</w:t>
            </w:r>
            <w:r>
              <w:rPr>
                <w:rFonts w:cs="DejaVuSans"/>
              </w:rPr>
              <w:t xml:space="preserve"> wychowawczych i młodzieżowych </w:t>
            </w:r>
            <w:r w:rsidRPr="00AD0108">
              <w:rPr>
                <w:rFonts w:cs="DejaVuSans"/>
              </w:rPr>
              <w:t xml:space="preserve">ośrodkach socjoterapii, o których mowa w ustawie z dnia 7 września 1991 r. </w:t>
            </w:r>
            <w:r>
              <w:rPr>
                <w:rFonts w:cs="DejaVuSans"/>
              </w:rPr>
              <w:t xml:space="preserve">oświaty </w:t>
            </w:r>
            <w:r w:rsidRPr="00AD0108">
              <w:rPr>
                <w:rFonts w:cs="DejaVuSans"/>
              </w:rPr>
              <w:t xml:space="preserve">(Dz. U. z 2004 r. Nr 256, poz. 2572, z </w:t>
            </w:r>
            <w:proofErr w:type="spellStart"/>
            <w:r w:rsidRPr="00AD0108">
              <w:rPr>
                <w:rFonts w:cs="DejaVuSans"/>
              </w:rPr>
              <w:t>późn</w:t>
            </w:r>
            <w:proofErr w:type="spellEnd"/>
            <w:r w:rsidRPr="00AD0108">
              <w:rPr>
                <w:rFonts w:cs="DejaVuSans"/>
              </w:rPr>
              <w:t xml:space="preserve">. zm.); </w:t>
            </w:r>
          </w:p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  <w:r w:rsidRPr="00AD0108">
              <w:rPr>
                <w:rFonts w:cs="DejaVuSans"/>
              </w:rPr>
              <w:t>f) osoby z niepełnosprawnością – osoby niepełnosprawne</w:t>
            </w:r>
            <w:r>
              <w:rPr>
                <w:rFonts w:cs="DejaVuSans"/>
              </w:rPr>
              <w:t xml:space="preserve"> w rozumieniu ustawy z dnia 27 sierpnia</w:t>
            </w:r>
            <w:r w:rsidRPr="00AD0108">
              <w:rPr>
                <w:rFonts w:cs="DejaVuSans"/>
              </w:rPr>
              <w:t xml:space="preserve"> 1997  r.  o  rehabilitacji  zawodowej  i  społec</w:t>
            </w:r>
            <w:r>
              <w:rPr>
                <w:rFonts w:cs="DejaVuSans"/>
              </w:rPr>
              <w:t xml:space="preserve">znej  oraz  zatrudnianiu  osób </w:t>
            </w:r>
            <w:r w:rsidRPr="00AD0108">
              <w:rPr>
                <w:rFonts w:cs="DejaVuSans"/>
              </w:rPr>
              <w:t>niepełnosprawnych (Dz. U. z 2011 r. Nr 127, poz. 72</w:t>
            </w:r>
            <w:r>
              <w:rPr>
                <w:rFonts w:cs="DejaVuSans"/>
              </w:rPr>
              <w:t xml:space="preserve">1, z </w:t>
            </w:r>
            <w:proofErr w:type="spellStart"/>
            <w:r>
              <w:rPr>
                <w:rFonts w:cs="DejaVuSans"/>
              </w:rPr>
              <w:t>późn</w:t>
            </w:r>
            <w:proofErr w:type="spellEnd"/>
            <w:r>
              <w:rPr>
                <w:rFonts w:cs="DejaVuSans"/>
              </w:rPr>
              <w:t xml:space="preserve">. zm.), a także osoby </w:t>
            </w:r>
            <w:r w:rsidRPr="00AD0108">
              <w:rPr>
                <w:rFonts w:cs="DejaVuSans"/>
              </w:rPr>
              <w:t xml:space="preserve">z zaburzeniami psychicznymi, w rozumieniu ustawy z dnia </w:t>
            </w:r>
            <w:r>
              <w:rPr>
                <w:rFonts w:cs="DejaVuSans"/>
              </w:rPr>
              <w:t xml:space="preserve">19 sierpnia 1994 r. o ochronie </w:t>
            </w:r>
            <w:r w:rsidRPr="00AD0108">
              <w:rPr>
                <w:rFonts w:cs="DejaVuSans"/>
              </w:rPr>
              <w:t xml:space="preserve">zdrowia psychicznego (Dz. U. z 2011 r. Nr 231, poz. 1375); </w:t>
            </w:r>
          </w:p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  <w:r w:rsidRPr="00AD0108">
              <w:rPr>
                <w:rFonts w:cs="DejaVuSans"/>
              </w:rPr>
              <w:t>g) rodziny z dzieckiem z niepełnosprawnością, o ile co najmniej je</w:t>
            </w:r>
          </w:p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den z rodziców lub opiekunów nie pracuje ze względu na konieczność sprawowania opieki nad dzieckiem z niepełnosprawnością; </w:t>
            </w:r>
          </w:p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h) osoby zakwalifikowane do III profilu pomocy, zgodnie z ustawą z dnia 20 kwietnia 2004 r.  o  promocji  zatrudnienia  i  instytucjach rynku pracy (Dz. </w:t>
            </w:r>
            <w:r>
              <w:rPr>
                <w:rFonts w:cs="DejaVuSans"/>
              </w:rPr>
              <w:t xml:space="preserve">U. z 2015 r. poz. 149, z </w:t>
            </w:r>
            <w:proofErr w:type="spellStart"/>
            <w:r>
              <w:rPr>
                <w:rFonts w:cs="DejaVuSans"/>
              </w:rPr>
              <w:t>późn</w:t>
            </w:r>
            <w:proofErr w:type="spellEnd"/>
            <w:r>
              <w:rPr>
                <w:rFonts w:cs="DejaVuSans"/>
              </w:rPr>
              <w:t xml:space="preserve">. </w:t>
            </w:r>
            <w:r w:rsidRPr="00AD0108">
              <w:rPr>
                <w:rFonts w:cs="DejaVuSans"/>
              </w:rPr>
              <w:t xml:space="preserve">zm.); </w:t>
            </w:r>
          </w:p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i) osoby niesamodzielne; </w:t>
            </w:r>
          </w:p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  <w:r w:rsidRPr="00AD0108">
              <w:rPr>
                <w:rFonts w:cs="DejaVuSans"/>
              </w:rPr>
              <w:t>j) osoby bezdomne lub dotknięte wykluczeniem z do</w:t>
            </w:r>
            <w:r>
              <w:rPr>
                <w:rFonts w:cs="DejaVuSans"/>
              </w:rPr>
              <w:t>stępu do mieszkań w rozumieniu Wytycznych</w:t>
            </w:r>
            <w:r w:rsidRPr="00AD0108">
              <w:rPr>
                <w:rFonts w:cs="DejaVuSans"/>
              </w:rPr>
              <w:t xml:space="preserve"> Ministra  Infrastruktury  i  Rozwoju  w  zakresie  monitorowania  postępu rzeczowego i realizacji programów operacyjnych na lata 2014</w:t>
            </w:r>
            <w:r>
              <w:rPr>
                <w:rFonts w:cs="DejaVuSans"/>
              </w:rPr>
              <w:t>-</w:t>
            </w:r>
            <w:r w:rsidRPr="00AD0108">
              <w:rPr>
                <w:rFonts w:cs="DejaVuSans"/>
              </w:rPr>
              <w:t xml:space="preserve">2020; </w:t>
            </w:r>
          </w:p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k) osoby odbywające kary pozbawienia wolności; </w:t>
            </w:r>
          </w:p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  <w:r w:rsidRPr="00AD0108">
              <w:rPr>
                <w:rFonts w:cs="DejaVuSans"/>
              </w:rPr>
              <w:lastRenderedPageBreak/>
              <w:t xml:space="preserve">l) </w:t>
            </w:r>
            <w:bookmarkStart w:id="0" w:name="_GoBack"/>
            <w:bookmarkEnd w:id="0"/>
            <w:r w:rsidRPr="00AD0108">
              <w:rPr>
                <w:rFonts w:cs="DejaVuSans"/>
              </w:rPr>
              <w:t>osoby korzystające z PO PŻ.</w:t>
            </w:r>
          </w:p>
        </w:tc>
      </w:tr>
      <w:tr w:rsidR="002B5F1F" w:rsidRPr="00AD0108" w:rsidTr="009F4FC6">
        <w:trPr>
          <w:trHeight w:val="3675"/>
        </w:trPr>
        <w:tc>
          <w:tcPr>
            <w:tcW w:w="2830" w:type="dxa"/>
            <w:shd w:val="clear" w:color="auto" w:fill="BFBFBF" w:themeFill="background1" w:themeFillShade="BF"/>
          </w:tcPr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DejaVuSans"/>
                <w:b/>
              </w:rPr>
            </w:pPr>
            <w:r w:rsidRPr="00AD0108">
              <w:rPr>
                <w:rFonts w:cs="DejaVuSans"/>
                <w:b/>
              </w:rPr>
              <w:lastRenderedPageBreak/>
              <w:t>Osoba niesamodzielna</w:t>
            </w:r>
          </w:p>
        </w:tc>
        <w:tc>
          <w:tcPr>
            <w:tcW w:w="6946" w:type="dxa"/>
          </w:tcPr>
          <w:p w:rsidR="002B5F1F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  <w:r>
              <w:rPr>
                <w:rFonts w:cs="DejaVuSans"/>
              </w:rPr>
              <w:t>Osoba, która z</w:t>
            </w:r>
            <w:r w:rsidRPr="00B33893">
              <w:rPr>
                <w:rFonts w:cs="DejaVuSans"/>
              </w:rPr>
              <w:t>e względu na podeszły wiek, stan zdrowia lub niepełnosprawność wymagają opieki lub wsparcia w związku z niemożnością samodzielnego wykonywania, co najmniej jednej z podstawowych czynności dnia codziennego. Czynności dnia codziennego: kąpanie się, ubieranie się i rozbieranie, korzystanie z toalety, wstawanie z łóżka i przemieszczanie się na fotel, samodzielne jedzenie, kontrolowanie wydalania moczu i stolca.</w:t>
            </w:r>
          </w:p>
          <w:p w:rsidR="002B5F1F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</w:p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Definicja z projektu ustawy o pomocy osobom niesamodzielnym: </w:t>
            </w:r>
          </w:p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Oznacza to osobę, w stosunku do której wydano orzeczenie o </w:t>
            </w:r>
            <w:r>
              <w:rPr>
                <w:rFonts w:cs="DejaVuSans"/>
              </w:rPr>
              <w:t>niepełnosprawności</w:t>
            </w:r>
            <w:r w:rsidRPr="00AD0108">
              <w:rPr>
                <w:rFonts w:cs="DejaVuSans"/>
              </w:rPr>
              <w:t xml:space="preserve"> l</w:t>
            </w:r>
            <w:r>
              <w:rPr>
                <w:rFonts w:cs="DejaVuSans"/>
              </w:rPr>
              <w:t>ub</w:t>
            </w:r>
            <w:r w:rsidRPr="00AD0108">
              <w:rPr>
                <w:rFonts w:cs="DejaVuSans"/>
              </w:rPr>
              <w:t xml:space="preserve"> stopniu niepełnosprawności, ze wskazaniem na stopień niesamodzielności, w rozumieniu</w:t>
            </w:r>
            <w:r>
              <w:rPr>
                <w:rFonts w:cs="DejaVuSans"/>
              </w:rPr>
              <w:t xml:space="preserve"> </w:t>
            </w:r>
            <w:r w:rsidRPr="00AD0108">
              <w:rPr>
                <w:rFonts w:cs="DejaVuSans"/>
              </w:rPr>
              <w:t xml:space="preserve">Ustawy z dnia 27 </w:t>
            </w:r>
            <w:r>
              <w:rPr>
                <w:rFonts w:cs="DejaVuSans"/>
              </w:rPr>
              <w:t xml:space="preserve">sierpnia </w:t>
            </w:r>
            <w:r w:rsidRPr="00AD0108">
              <w:rPr>
                <w:rFonts w:cs="DejaVuSans"/>
              </w:rPr>
              <w:t>1997r. o rehabilitacji zawodowej i społecznej  oraz  zatrudnia</w:t>
            </w:r>
            <w:r>
              <w:rPr>
                <w:rFonts w:cs="DejaVuSans"/>
              </w:rPr>
              <w:t>niu  osób n</w:t>
            </w:r>
            <w:r w:rsidRPr="00AD0108">
              <w:rPr>
                <w:rFonts w:cs="DejaVuSans"/>
              </w:rPr>
              <w:t xml:space="preserve">iepełnosprawnych  (Dz.U.  z 2011r. Nr 127, poz.721 z </w:t>
            </w:r>
            <w:proofErr w:type="spellStart"/>
            <w:r w:rsidRPr="00AD0108">
              <w:rPr>
                <w:rFonts w:cs="DejaVuSans"/>
              </w:rPr>
              <w:t>późn</w:t>
            </w:r>
            <w:proofErr w:type="spellEnd"/>
            <w:r w:rsidRPr="00AD0108">
              <w:rPr>
                <w:rFonts w:cs="DejaVuSans"/>
              </w:rPr>
              <w:t>. zm.</w:t>
            </w:r>
          </w:p>
        </w:tc>
      </w:tr>
      <w:tr w:rsidR="002B5F1F" w:rsidRPr="00AD0108" w:rsidTr="009F4FC6">
        <w:trPr>
          <w:trHeight w:val="479"/>
        </w:trPr>
        <w:tc>
          <w:tcPr>
            <w:tcW w:w="2830" w:type="dxa"/>
            <w:shd w:val="clear" w:color="auto" w:fill="BFBFBF" w:themeFill="background1" w:themeFillShade="BF"/>
          </w:tcPr>
          <w:p w:rsidR="002B5F1F" w:rsidRPr="00AD0108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  <w:b/>
              </w:rPr>
            </w:pPr>
            <w:r>
              <w:rPr>
                <w:rFonts w:cs="DejaVuSans"/>
                <w:b/>
              </w:rPr>
              <w:t>Osoba starsza</w:t>
            </w:r>
          </w:p>
        </w:tc>
        <w:tc>
          <w:tcPr>
            <w:tcW w:w="6946" w:type="dxa"/>
          </w:tcPr>
          <w:p w:rsidR="002B5F1F" w:rsidRPr="00B33893" w:rsidRDefault="002B5F1F" w:rsidP="00182584">
            <w:pPr>
              <w:autoSpaceDE w:val="0"/>
              <w:autoSpaceDN w:val="0"/>
              <w:adjustRightInd w:val="0"/>
              <w:spacing w:line="276" w:lineRule="auto"/>
              <w:rPr>
                <w:rFonts w:cs="DejaVuSans"/>
              </w:rPr>
            </w:pPr>
            <w:r>
              <w:rPr>
                <w:rFonts w:cs="DejaVuSans"/>
              </w:rPr>
              <w:t>Osoba która ukończyła 60 rok życia</w:t>
            </w:r>
          </w:p>
        </w:tc>
      </w:tr>
    </w:tbl>
    <w:p w:rsidR="002B5F1F" w:rsidRDefault="002B5F1F" w:rsidP="006229B6">
      <w:pPr>
        <w:spacing w:after="0" w:line="276" w:lineRule="auto"/>
      </w:pPr>
    </w:p>
    <w:p w:rsidR="006F064A" w:rsidRDefault="006F064A" w:rsidP="00182584">
      <w:pPr>
        <w:spacing w:after="0" w:line="276" w:lineRule="auto"/>
        <w:rPr>
          <w:b/>
          <w:bCs/>
        </w:rPr>
      </w:pPr>
    </w:p>
    <w:p w:rsidR="006F064A" w:rsidRPr="00B644F4" w:rsidRDefault="006F064A" w:rsidP="006229B6">
      <w:pPr>
        <w:spacing w:after="0" w:line="276" w:lineRule="auto"/>
        <w:jc w:val="center"/>
        <w:rPr>
          <w:b/>
          <w:bCs/>
        </w:rPr>
      </w:pPr>
    </w:p>
    <w:p w:rsidR="004A5B6F" w:rsidRPr="00C05A00" w:rsidRDefault="004A5B6F">
      <w:pPr>
        <w:spacing w:after="0" w:line="276" w:lineRule="auto"/>
        <w:jc w:val="center"/>
      </w:pPr>
    </w:p>
    <w:sectPr w:rsidR="004A5B6F" w:rsidRPr="00C05A0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C1" w:rsidRDefault="00BF4EC1" w:rsidP="004B4336">
      <w:pPr>
        <w:spacing w:after="0" w:line="240" w:lineRule="auto"/>
      </w:pPr>
      <w:r>
        <w:separator/>
      </w:r>
    </w:p>
  </w:endnote>
  <w:endnote w:type="continuationSeparator" w:id="0">
    <w:p w:rsidR="00BF4EC1" w:rsidRDefault="00BF4EC1" w:rsidP="004B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C1" w:rsidRDefault="00BF4EC1" w:rsidP="004B4336">
      <w:pPr>
        <w:spacing w:after="0" w:line="240" w:lineRule="auto"/>
      </w:pPr>
      <w:r>
        <w:separator/>
      </w:r>
    </w:p>
  </w:footnote>
  <w:footnote w:type="continuationSeparator" w:id="0">
    <w:p w:rsidR="00BF4EC1" w:rsidRDefault="00BF4EC1" w:rsidP="004B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00" w:rsidRDefault="004149D0">
    <w:pPr>
      <w:pStyle w:val="Nagwek"/>
    </w:pPr>
    <w:r>
      <w:rPr>
        <w:noProof/>
        <w:lang w:eastAsia="pl-PL"/>
      </w:rPr>
      <w:drawing>
        <wp:inline distT="0" distB="0" distL="0" distR="0" wp14:anchorId="3AB9F4AC" wp14:editId="0AEC3EDB">
          <wp:extent cx="5755005" cy="1304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768"/>
    <w:multiLevelType w:val="hybridMultilevel"/>
    <w:tmpl w:val="BEDC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E80C14A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75F1C"/>
    <w:multiLevelType w:val="hybridMultilevel"/>
    <w:tmpl w:val="FD8EC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72C15"/>
    <w:multiLevelType w:val="hybridMultilevel"/>
    <w:tmpl w:val="CE122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B7EE6"/>
    <w:multiLevelType w:val="hybridMultilevel"/>
    <w:tmpl w:val="D4160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07C61"/>
    <w:multiLevelType w:val="hybridMultilevel"/>
    <w:tmpl w:val="F934F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D7974"/>
    <w:multiLevelType w:val="hybridMultilevel"/>
    <w:tmpl w:val="F2D21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566"/>
    <w:multiLevelType w:val="hybridMultilevel"/>
    <w:tmpl w:val="C2F85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F6930"/>
    <w:multiLevelType w:val="hybridMultilevel"/>
    <w:tmpl w:val="65909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A5B9A"/>
    <w:multiLevelType w:val="hybridMultilevel"/>
    <w:tmpl w:val="211ED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1282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F1083"/>
    <w:multiLevelType w:val="hybridMultilevel"/>
    <w:tmpl w:val="5E0EB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73F22"/>
    <w:multiLevelType w:val="hybridMultilevel"/>
    <w:tmpl w:val="1A2A0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1C99"/>
    <w:multiLevelType w:val="hybridMultilevel"/>
    <w:tmpl w:val="A02076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4D1BB3"/>
    <w:multiLevelType w:val="hybridMultilevel"/>
    <w:tmpl w:val="D4160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11BEF"/>
    <w:multiLevelType w:val="hybridMultilevel"/>
    <w:tmpl w:val="95185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E306F"/>
    <w:multiLevelType w:val="hybridMultilevel"/>
    <w:tmpl w:val="21809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1282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46283"/>
    <w:multiLevelType w:val="hybridMultilevel"/>
    <w:tmpl w:val="A8A69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83FB1"/>
    <w:multiLevelType w:val="hybridMultilevel"/>
    <w:tmpl w:val="71D0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2023C"/>
    <w:multiLevelType w:val="hybridMultilevel"/>
    <w:tmpl w:val="A05A0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F5342"/>
    <w:multiLevelType w:val="hybridMultilevel"/>
    <w:tmpl w:val="B440A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321C8"/>
    <w:multiLevelType w:val="hybridMultilevel"/>
    <w:tmpl w:val="BA4C7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D5785"/>
    <w:multiLevelType w:val="hybridMultilevel"/>
    <w:tmpl w:val="8932D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67718"/>
    <w:multiLevelType w:val="hybridMultilevel"/>
    <w:tmpl w:val="6FC66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C0B8A"/>
    <w:multiLevelType w:val="hybridMultilevel"/>
    <w:tmpl w:val="A2DC3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80249"/>
    <w:multiLevelType w:val="hybridMultilevel"/>
    <w:tmpl w:val="F8161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1282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56194"/>
    <w:multiLevelType w:val="hybridMultilevel"/>
    <w:tmpl w:val="7E724F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3E1C82"/>
    <w:multiLevelType w:val="hybridMultilevel"/>
    <w:tmpl w:val="DB96B5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C7087A"/>
    <w:multiLevelType w:val="hybridMultilevel"/>
    <w:tmpl w:val="F65A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43A70"/>
    <w:multiLevelType w:val="hybridMultilevel"/>
    <w:tmpl w:val="88023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C2A21"/>
    <w:multiLevelType w:val="hybridMultilevel"/>
    <w:tmpl w:val="D19CE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2589F"/>
    <w:multiLevelType w:val="hybridMultilevel"/>
    <w:tmpl w:val="267A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47D7B"/>
    <w:multiLevelType w:val="hybridMultilevel"/>
    <w:tmpl w:val="0B3C7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1282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9174D"/>
    <w:multiLevelType w:val="hybridMultilevel"/>
    <w:tmpl w:val="EFE2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E548B"/>
    <w:multiLevelType w:val="hybridMultilevel"/>
    <w:tmpl w:val="35020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662DA"/>
    <w:multiLevelType w:val="hybridMultilevel"/>
    <w:tmpl w:val="FF96B7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A430CE"/>
    <w:multiLevelType w:val="hybridMultilevel"/>
    <w:tmpl w:val="88023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B0193"/>
    <w:multiLevelType w:val="hybridMultilevel"/>
    <w:tmpl w:val="88023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52F2A"/>
    <w:multiLevelType w:val="hybridMultilevel"/>
    <w:tmpl w:val="898C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E5218"/>
    <w:multiLevelType w:val="hybridMultilevel"/>
    <w:tmpl w:val="0A304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55B19"/>
    <w:multiLevelType w:val="hybridMultilevel"/>
    <w:tmpl w:val="3E326C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B5A7F93"/>
    <w:multiLevelType w:val="hybridMultilevel"/>
    <w:tmpl w:val="1D6E6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8"/>
  </w:num>
  <w:num w:numId="4">
    <w:abstractNumId w:val="8"/>
  </w:num>
  <w:num w:numId="5">
    <w:abstractNumId w:val="13"/>
  </w:num>
  <w:num w:numId="6">
    <w:abstractNumId w:val="11"/>
  </w:num>
  <w:num w:numId="7">
    <w:abstractNumId w:val="3"/>
  </w:num>
  <w:num w:numId="8">
    <w:abstractNumId w:val="16"/>
  </w:num>
  <w:num w:numId="9">
    <w:abstractNumId w:val="40"/>
  </w:num>
  <w:num w:numId="10">
    <w:abstractNumId w:val="23"/>
  </w:num>
  <w:num w:numId="11">
    <w:abstractNumId w:val="2"/>
  </w:num>
  <w:num w:numId="12">
    <w:abstractNumId w:val="6"/>
  </w:num>
  <w:num w:numId="13">
    <w:abstractNumId w:val="14"/>
  </w:num>
  <w:num w:numId="14">
    <w:abstractNumId w:val="18"/>
  </w:num>
  <w:num w:numId="15">
    <w:abstractNumId w:val="15"/>
  </w:num>
  <w:num w:numId="16">
    <w:abstractNumId w:val="24"/>
  </w:num>
  <w:num w:numId="17">
    <w:abstractNumId w:val="19"/>
  </w:num>
  <w:num w:numId="18">
    <w:abstractNumId w:val="7"/>
  </w:num>
  <w:num w:numId="19">
    <w:abstractNumId w:val="22"/>
  </w:num>
  <w:num w:numId="20">
    <w:abstractNumId w:val="21"/>
  </w:num>
  <w:num w:numId="21">
    <w:abstractNumId w:val="30"/>
  </w:num>
  <w:num w:numId="22">
    <w:abstractNumId w:val="5"/>
  </w:num>
  <w:num w:numId="23">
    <w:abstractNumId w:val="12"/>
  </w:num>
  <w:num w:numId="24">
    <w:abstractNumId w:val="26"/>
  </w:num>
  <w:num w:numId="25">
    <w:abstractNumId w:val="9"/>
  </w:num>
  <w:num w:numId="26">
    <w:abstractNumId w:val="17"/>
  </w:num>
  <w:num w:numId="27">
    <w:abstractNumId w:val="32"/>
  </w:num>
  <w:num w:numId="28">
    <w:abstractNumId w:val="37"/>
  </w:num>
  <w:num w:numId="29">
    <w:abstractNumId w:val="36"/>
  </w:num>
  <w:num w:numId="30">
    <w:abstractNumId w:val="29"/>
  </w:num>
  <w:num w:numId="31">
    <w:abstractNumId w:val="34"/>
  </w:num>
  <w:num w:numId="32">
    <w:abstractNumId w:val="10"/>
  </w:num>
  <w:num w:numId="33">
    <w:abstractNumId w:val="33"/>
  </w:num>
  <w:num w:numId="34">
    <w:abstractNumId w:val="20"/>
  </w:num>
  <w:num w:numId="35">
    <w:abstractNumId w:val="4"/>
  </w:num>
  <w:num w:numId="36">
    <w:abstractNumId w:val="25"/>
  </w:num>
  <w:num w:numId="37">
    <w:abstractNumId w:val="1"/>
  </w:num>
  <w:num w:numId="38">
    <w:abstractNumId w:val="41"/>
  </w:num>
  <w:num w:numId="39">
    <w:abstractNumId w:val="27"/>
  </w:num>
  <w:num w:numId="40">
    <w:abstractNumId w:val="35"/>
  </w:num>
  <w:num w:numId="41">
    <w:abstractNumId w:val="0"/>
  </w:num>
  <w:num w:numId="42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a chmara">
    <w15:presenceInfo w15:providerId="Windows Live" w15:userId="daea9fdf42630c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63"/>
    <w:rsid w:val="00016ED4"/>
    <w:rsid w:val="00061C15"/>
    <w:rsid w:val="00067EDF"/>
    <w:rsid w:val="00071DCE"/>
    <w:rsid w:val="00081113"/>
    <w:rsid w:val="00081A6A"/>
    <w:rsid w:val="00085324"/>
    <w:rsid w:val="00096F0F"/>
    <w:rsid w:val="000A7542"/>
    <w:rsid w:val="000D3ED7"/>
    <w:rsid w:val="000E029B"/>
    <w:rsid w:val="000E56BA"/>
    <w:rsid w:val="000E7F5F"/>
    <w:rsid w:val="001048B9"/>
    <w:rsid w:val="001078D8"/>
    <w:rsid w:val="0015593F"/>
    <w:rsid w:val="00156618"/>
    <w:rsid w:val="00165615"/>
    <w:rsid w:val="001818D4"/>
    <w:rsid w:val="00182584"/>
    <w:rsid w:val="001A3AC1"/>
    <w:rsid w:val="001B3474"/>
    <w:rsid w:val="001C3A99"/>
    <w:rsid w:val="001D388E"/>
    <w:rsid w:val="001F160E"/>
    <w:rsid w:val="001F1A83"/>
    <w:rsid w:val="001F7F11"/>
    <w:rsid w:val="00216416"/>
    <w:rsid w:val="00237FD1"/>
    <w:rsid w:val="00247518"/>
    <w:rsid w:val="002562DA"/>
    <w:rsid w:val="00282132"/>
    <w:rsid w:val="00286426"/>
    <w:rsid w:val="002903A6"/>
    <w:rsid w:val="002A7D5A"/>
    <w:rsid w:val="002B5F1F"/>
    <w:rsid w:val="002C02CD"/>
    <w:rsid w:val="002C11F7"/>
    <w:rsid w:val="002F3063"/>
    <w:rsid w:val="002F4ED9"/>
    <w:rsid w:val="00307FDC"/>
    <w:rsid w:val="00314DAD"/>
    <w:rsid w:val="003348A7"/>
    <w:rsid w:val="003578C3"/>
    <w:rsid w:val="003650A2"/>
    <w:rsid w:val="003716BE"/>
    <w:rsid w:val="00386110"/>
    <w:rsid w:val="003916E1"/>
    <w:rsid w:val="003E6F1C"/>
    <w:rsid w:val="004021CB"/>
    <w:rsid w:val="004149D0"/>
    <w:rsid w:val="00416D38"/>
    <w:rsid w:val="00451466"/>
    <w:rsid w:val="004975F4"/>
    <w:rsid w:val="004A5B6F"/>
    <w:rsid w:val="004A5D2F"/>
    <w:rsid w:val="004B4336"/>
    <w:rsid w:val="004C6597"/>
    <w:rsid w:val="004E70E5"/>
    <w:rsid w:val="0050307A"/>
    <w:rsid w:val="005236B4"/>
    <w:rsid w:val="00526B0C"/>
    <w:rsid w:val="0055455B"/>
    <w:rsid w:val="00563342"/>
    <w:rsid w:val="005A26DE"/>
    <w:rsid w:val="005B1DA6"/>
    <w:rsid w:val="005C718B"/>
    <w:rsid w:val="005D396B"/>
    <w:rsid w:val="005D40DB"/>
    <w:rsid w:val="005D6109"/>
    <w:rsid w:val="005E71BC"/>
    <w:rsid w:val="005F4D00"/>
    <w:rsid w:val="006229B6"/>
    <w:rsid w:val="006B0585"/>
    <w:rsid w:val="006C2562"/>
    <w:rsid w:val="006E29E5"/>
    <w:rsid w:val="006F064A"/>
    <w:rsid w:val="00702581"/>
    <w:rsid w:val="00723751"/>
    <w:rsid w:val="0075120F"/>
    <w:rsid w:val="00760A41"/>
    <w:rsid w:val="0079180F"/>
    <w:rsid w:val="00792C69"/>
    <w:rsid w:val="00840AAC"/>
    <w:rsid w:val="008558F9"/>
    <w:rsid w:val="00863832"/>
    <w:rsid w:val="0086746F"/>
    <w:rsid w:val="00873608"/>
    <w:rsid w:val="00877C2E"/>
    <w:rsid w:val="008861D4"/>
    <w:rsid w:val="00887B18"/>
    <w:rsid w:val="00891BD6"/>
    <w:rsid w:val="008A3B05"/>
    <w:rsid w:val="008B05ED"/>
    <w:rsid w:val="008B28CD"/>
    <w:rsid w:val="008B6DD7"/>
    <w:rsid w:val="008B7F73"/>
    <w:rsid w:val="00921701"/>
    <w:rsid w:val="00957D5D"/>
    <w:rsid w:val="009669A3"/>
    <w:rsid w:val="009824B1"/>
    <w:rsid w:val="009A3480"/>
    <w:rsid w:val="009E6F51"/>
    <w:rsid w:val="00A03647"/>
    <w:rsid w:val="00A12E18"/>
    <w:rsid w:val="00A3181D"/>
    <w:rsid w:val="00A657D1"/>
    <w:rsid w:val="00A74038"/>
    <w:rsid w:val="00A916C3"/>
    <w:rsid w:val="00A97C02"/>
    <w:rsid w:val="00AB7ACA"/>
    <w:rsid w:val="00AE3ACB"/>
    <w:rsid w:val="00AE7286"/>
    <w:rsid w:val="00B03CE4"/>
    <w:rsid w:val="00B23578"/>
    <w:rsid w:val="00B400FB"/>
    <w:rsid w:val="00B644F4"/>
    <w:rsid w:val="00BD3BCF"/>
    <w:rsid w:val="00BE0E6E"/>
    <w:rsid w:val="00BE670B"/>
    <w:rsid w:val="00BF4EC1"/>
    <w:rsid w:val="00C05A00"/>
    <w:rsid w:val="00C14D42"/>
    <w:rsid w:val="00C24ACF"/>
    <w:rsid w:val="00C500AB"/>
    <w:rsid w:val="00C646B9"/>
    <w:rsid w:val="00C66E7A"/>
    <w:rsid w:val="00C868E1"/>
    <w:rsid w:val="00CA29C9"/>
    <w:rsid w:val="00CC707F"/>
    <w:rsid w:val="00CE197B"/>
    <w:rsid w:val="00D02DCC"/>
    <w:rsid w:val="00D07D0D"/>
    <w:rsid w:val="00D144C0"/>
    <w:rsid w:val="00D3073A"/>
    <w:rsid w:val="00D731B2"/>
    <w:rsid w:val="00D84615"/>
    <w:rsid w:val="00D86DB1"/>
    <w:rsid w:val="00D8740D"/>
    <w:rsid w:val="00DA4B2E"/>
    <w:rsid w:val="00DB70E4"/>
    <w:rsid w:val="00DF004E"/>
    <w:rsid w:val="00DF7460"/>
    <w:rsid w:val="00E01E46"/>
    <w:rsid w:val="00E454E3"/>
    <w:rsid w:val="00E454EC"/>
    <w:rsid w:val="00E65D61"/>
    <w:rsid w:val="00EA3E93"/>
    <w:rsid w:val="00EA5985"/>
    <w:rsid w:val="00EB1FCC"/>
    <w:rsid w:val="00EB3733"/>
    <w:rsid w:val="00ED34D4"/>
    <w:rsid w:val="00ED7F79"/>
    <w:rsid w:val="00EF4476"/>
    <w:rsid w:val="00F04E0D"/>
    <w:rsid w:val="00F265FE"/>
    <w:rsid w:val="00F44AD5"/>
    <w:rsid w:val="00F57092"/>
    <w:rsid w:val="00F64171"/>
    <w:rsid w:val="00FC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336"/>
  </w:style>
  <w:style w:type="paragraph" w:styleId="Stopka">
    <w:name w:val="footer"/>
    <w:basedOn w:val="Normalny"/>
    <w:link w:val="Stopka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336"/>
  </w:style>
  <w:style w:type="table" w:styleId="Tabela-Siatka">
    <w:name w:val="Table Grid"/>
    <w:basedOn w:val="Standardowy"/>
    <w:uiPriority w:val="39"/>
    <w:rsid w:val="004B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6kolorowaakcent31">
    <w:name w:val="Tabela siatki 6 — kolorowa — akcent 31"/>
    <w:basedOn w:val="Standardowy"/>
    <w:uiPriority w:val="51"/>
    <w:rsid w:val="004B433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B6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644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70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70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5F1F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2B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400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F7F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336"/>
  </w:style>
  <w:style w:type="paragraph" w:styleId="Stopka">
    <w:name w:val="footer"/>
    <w:basedOn w:val="Normalny"/>
    <w:link w:val="Stopka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336"/>
  </w:style>
  <w:style w:type="table" w:styleId="Tabela-Siatka">
    <w:name w:val="Table Grid"/>
    <w:basedOn w:val="Standardowy"/>
    <w:uiPriority w:val="39"/>
    <w:rsid w:val="004B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6kolorowaakcent31">
    <w:name w:val="Tabela siatki 6 — kolorowa — akcent 31"/>
    <w:basedOn w:val="Standardowy"/>
    <w:uiPriority w:val="51"/>
    <w:rsid w:val="004B433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B6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644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70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70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5F1F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2B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400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F7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jestracja@sir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6B07D-A4C2-45BF-8064-DC5177E2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3489</Words>
  <Characters>20936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Mentor</cp:lastModifiedBy>
  <cp:revision>13</cp:revision>
  <dcterms:created xsi:type="dcterms:W3CDTF">2017-10-27T06:40:00Z</dcterms:created>
  <dcterms:modified xsi:type="dcterms:W3CDTF">2017-11-06T07:36:00Z</dcterms:modified>
</cp:coreProperties>
</file>