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ofertowe </w:t>
      </w:r>
      <w:r w:rsidR="00C66A02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nr </w:t>
      </w:r>
      <w:r w:rsidR="00E746EE">
        <w:rPr>
          <w:rFonts w:ascii="Calibri" w:eastAsia="Calibri" w:hAnsi="Calibri" w:cs="Calibri"/>
          <w:spacing w:val="0"/>
          <w:sz w:val="22"/>
          <w:szCs w:val="22"/>
          <w:lang w:eastAsia="en-US"/>
        </w:rPr>
        <w:t>13</w:t>
      </w:r>
      <w:r w:rsidR="00C66A02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 z dnia 19.02.2014</w:t>
      </w:r>
      <w:r w:rsidR="00730EA4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9E77FB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E746E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11</w:t>
      </w:r>
      <w:r w:rsidR="00507744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0C3568">
        <w:rPr>
          <w:rFonts w:ascii="Calibri" w:eastAsia="Calibri" w:hAnsi="Calibri" w:cs="Calibri"/>
          <w:spacing w:val="0"/>
          <w:sz w:val="22"/>
          <w:szCs w:val="22"/>
          <w:lang w:eastAsia="en-US"/>
        </w:rPr>
        <w:t>Tyco E</w:t>
      </w:r>
      <w:r w:rsidR="00507744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lectronics Polska  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Sp. z o. o.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E746E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66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i opracowania koncepcji rozwiązania innowacyjnego zgodnie z z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ap</w:t>
      </w:r>
      <w:r w:rsidR="00507744">
        <w:rPr>
          <w:rFonts w:ascii="Calibri" w:eastAsia="Calibri" w:hAnsi="Calibri" w:cs="Calibri"/>
          <w:spacing w:val="0"/>
          <w:sz w:val="22"/>
          <w:szCs w:val="22"/>
          <w:lang w:eastAsia="en-US"/>
        </w:rPr>
        <w:t>isami zapytania ofertowego nr 1</w:t>
      </w:r>
      <w:r w:rsidR="00E746EE">
        <w:rPr>
          <w:rFonts w:ascii="Calibri" w:eastAsia="Calibri" w:hAnsi="Calibri" w:cs="Calibri"/>
          <w:spacing w:val="0"/>
          <w:sz w:val="22"/>
          <w:szCs w:val="22"/>
          <w:lang w:eastAsia="en-US"/>
        </w:rPr>
        <w:t>3</w:t>
      </w:r>
      <w:r w:rsidR="00C66A02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0C356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3568" w:rsidRPr="00333C71" w:rsidRDefault="00B43C9B" w:rsidP="0053030C">
      <w:pPr>
        <w:jc w:val="both"/>
        <w:rPr>
          <w:rFonts w:asciiTheme="minorHAnsi" w:hAnsiTheme="minorHAnsi"/>
          <w:sz w:val="22"/>
          <w:szCs w:val="22"/>
        </w:rPr>
      </w:pPr>
      <w:r w:rsidRPr="00333C71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 w:rsidRPr="00333C71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333C71">
        <w:rPr>
          <w:rFonts w:ascii="Calibri" w:eastAsia="Calibri" w:hAnsi="Calibri" w:cs="Calibri"/>
          <w:sz w:val="22"/>
          <w:szCs w:val="22"/>
          <w:lang w:eastAsia="en-US"/>
        </w:rPr>
        <w:t xml:space="preserve">związany z </w:t>
      </w:r>
      <w:r w:rsidR="0053030C" w:rsidRPr="00333C71">
        <w:rPr>
          <w:rFonts w:asciiTheme="minorHAnsi" w:hAnsiTheme="minorHAnsi"/>
          <w:sz w:val="22"/>
          <w:szCs w:val="22"/>
        </w:rPr>
        <w:t>zagadnieniami</w:t>
      </w:r>
      <w:r w:rsidR="000C3568" w:rsidRPr="00333C71">
        <w:rPr>
          <w:rFonts w:asciiTheme="minorHAnsi" w:hAnsiTheme="minorHAnsi"/>
          <w:sz w:val="22"/>
          <w:szCs w:val="22"/>
        </w:rPr>
        <w:t xml:space="preserve"> </w:t>
      </w:r>
      <w:r w:rsidR="00E746EE" w:rsidRPr="00333C71">
        <w:rPr>
          <w:rFonts w:ascii="Calibri" w:hAnsi="Calibri"/>
          <w:sz w:val="22"/>
          <w:szCs w:val="22"/>
        </w:rPr>
        <w:t xml:space="preserve">procesu wtryskiwania termoplastycznych tworzyw konstrukcyjnych, w tym napełnionych włóknami krótkimi, konstrukcji i eksploatacji form wtryskowych do tworzyw konstrukcyjnych, w tym napełnionych włóknami krótkimi oraz systemami gorąco kanałowymi w formach wtryskowych. </w:t>
      </w:r>
      <w:r w:rsidR="00E746EE" w:rsidRPr="00333C71">
        <w:rPr>
          <w:rFonts w:asciiTheme="minorHAnsi" w:hAnsiTheme="minorHAnsi"/>
          <w:sz w:val="22"/>
          <w:szCs w:val="22"/>
        </w:rPr>
        <w:t>Udowodnienie spełnienia tego wymogu leży po stronie Oferenta.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lastRenderedPageBreak/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28" w:rsidRDefault="00C43428" w:rsidP="004776BD">
      <w:r>
        <w:separator/>
      </w:r>
    </w:p>
  </w:endnote>
  <w:endnote w:type="continuationSeparator" w:id="0">
    <w:p w:rsidR="00C43428" w:rsidRDefault="00C43428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EB7A68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EB7A68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333C71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2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28" w:rsidRDefault="00C43428" w:rsidP="004776BD">
      <w:r>
        <w:separator/>
      </w:r>
    </w:p>
  </w:footnote>
  <w:footnote w:type="continuationSeparator" w:id="0">
    <w:p w:rsidR="00C43428" w:rsidRDefault="00C43428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EB7A68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EB7A68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EB7A68" w:rsidP="00C71BC2">
    <w:pPr>
      <w:tabs>
        <w:tab w:val="left" w:pos="3987"/>
      </w:tabs>
      <w:spacing w:line="360" w:lineRule="auto"/>
      <w:jc w:val="both"/>
    </w:pPr>
    <w:r w:rsidRPr="00EB7A68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3568"/>
    <w:rsid w:val="000C6257"/>
    <w:rsid w:val="000D364B"/>
    <w:rsid w:val="000D7B53"/>
    <w:rsid w:val="000E38B1"/>
    <w:rsid w:val="00115A9C"/>
    <w:rsid w:val="0011635C"/>
    <w:rsid w:val="00136A6B"/>
    <w:rsid w:val="00164B7F"/>
    <w:rsid w:val="00173DF2"/>
    <w:rsid w:val="00175A87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33C71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5647"/>
    <w:rsid w:val="0041063B"/>
    <w:rsid w:val="004150C1"/>
    <w:rsid w:val="00427900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507744"/>
    <w:rsid w:val="00515756"/>
    <w:rsid w:val="00526BF3"/>
    <w:rsid w:val="0053030C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C7340"/>
    <w:rsid w:val="005D6BF5"/>
    <w:rsid w:val="005F0A48"/>
    <w:rsid w:val="005F4A54"/>
    <w:rsid w:val="00607072"/>
    <w:rsid w:val="00642DEA"/>
    <w:rsid w:val="0065159F"/>
    <w:rsid w:val="00686BA3"/>
    <w:rsid w:val="006B3D1A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A017B"/>
    <w:rsid w:val="007A2559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113D2"/>
    <w:rsid w:val="00935A2A"/>
    <w:rsid w:val="00944BA0"/>
    <w:rsid w:val="00944DC9"/>
    <w:rsid w:val="00945DBB"/>
    <w:rsid w:val="00956FD2"/>
    <w:rsid w:val="00970397"/>
    <w:rsid w:val="00997C24"/>
    <w:rsid w:val="009A4FBE"/>
    <w:rsid w:val="009D51F0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1413F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43428"/>
    <w:rsid w:val="00C66A02"/>
    <w:rsid w:val="00C70250"/>
    <w:rsid w:val="00C71BC2"/>
    <w:rsid w:val="00C729F3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C5F43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746EE"/>
    <w:rsid w:val="00E83C88"/>
    <w:rsid w:val="00EA023E"/>
    <w:rsid w:val="00EA3C05"/>
    <w:rsid w:val="00EA4D30"/>
    <w:rsid w:val="00EA6FE0"/>
    <w:rsid w:val="00EA7948"/>
    <w:rsid w:val="00EA7C07"/>
    <w:rsid w:val="00EB5834"/>
    <w:rsid w:val="00EB59D2"/>
    <w:rsid w:val="00EB75CA"/>
    <w:rsid w:val="00EB7A68"/>
    <w:rsid w:val="00ED097B"/>
    <w:rsid w:val="00EF6083"/>
    <w:rsid w:val="00EF7497"/>
    <w:rsid w:val="00F046E8"/>
    <w:rsid w:val="00F33E92"/>
    <w:rsid w:val="00F34C05"/>
    <w:rsid w:val="00F35528"/>
    <w:rsid w:val="00F42C36"/>
    <w:rsid w:val="00F45C69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E4AA-327E-4953-A2C9-CD4D9E15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16</cp:revision>
  <cp:lastPrinted>2013-07-12T13:48:00Z</cp:lastPrinted>
  <dcterms:created xsi:type="dcterms:W3CDTF">2014-02-09T17:20:00Z</dcterms:created>
  <dcterms:modified xsi:type="dcterms:W3CDTF">2014-02-19T17:00:00Z</dcterms:modified>
</cp:coreProperties>
</file>