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F40D5F" w:rsidRDefault="00F92903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F40D5F">
        <w:rPr>
          <w:b/>
          <w:color w:val="00B050"/>
          <w:sz w:val="26"/>
          <w:szCs w:val="26"/>
        </w:rPr>
        <w:t xml:space="preserve">FORMULARZ ZGŁOSZENIOWY </w:t>
      </w:r>
      <w:r w:rsidR="00B40F51" w:rsidRPr="00F40D5F">
        <w:rPr>
          <w:b/>
          <w:color w:val="00B050"/>
          <w:sz w:val="26"/>
          <w:szCs w:val="26"/>
        </w:rPr>
        <w:t xml:space="preserve">NA </w:t>
      </w:r>
      <w:r w:rsidR="0036757B" w:rsidRPr="00F40D5F">
        <w:rPr>
          <w:b/>
          <w:color w:val="00B050"/>
          <w:sz w:val="26"/>
          <w:szCs w:val="26"/>
        </w:rPr>
        <w:br/>
      </w:r>
      <w:r w:rsidR="0012714F" w:rsidRPr="00F40D5F">
        <w:rPr>
          <w:b/>
          <w:color w:val="00B050"/>
          <w:sz w:val="26"/>
          <w:szCs w:val="26"/>
        </w:rPr>
        <w:t xml:space="preserve">KURS </w:t>
      </w:r>
      <w:r w:rsidR="009078D8" w:rsidRPr="00F40D5F">
        <w:rPr>
          <w:b/>
          <w:color w:val="00B050"/>
          <w:sz w:val="26"/>
          <w:szCs w:val="26"/>
        </w:rPr>
        <w:t>KADRY I PŁACE</w:t>
      </w:r>
      <w:bookmarkStart w:id="0" w:name="_GoBack"/>
      <w:bookmarkEnd w:id="0"/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F40D5F" w:rsidTr="00520F57">
        <w:tc>
          <w:tcPr>
            <w:tcW w:w="2269" w:type="dxa"/>
          </w:tcPr>
          <w:p w:rsidR="00F40D5F" w:rsidRDefault="00F40D5F" w:rsidP="00520F57">
            <w:pPr>
              <w:jc w:val="center"/>
            </w:pPr>
            <w:r>
              <w:t xml:space="preserve">Cena od osoby brutto </w:t>
            </w:r>
          </w:p>
        </w:tc>
      </w:tr>
      <w:tr w:rsidR="00F40D5F" w:rsidTr="00520F57">
        <w:tc>
          <w:tcPr>
            <w:tcW w:w="2269" w:type="dxa"/>
          </w:tcPr>
          <w:p w:rsidR="00F40D5F" w:rsidRDefault="00F40D5F" w:rsidP="00240F50">
            <w:pPr>
              <w:jc w:val="center"/>
            </w:pPr>
            <w:r>
              <w:t>1000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B5DE1" w:rsidRDefault="007B5DE1" w:rsidP="00AB7E55">
      <w:pPr>
        <w:spacing w:line="240" w:lineRule="auto"/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</w:t>
      </w:r>
      <w:r w:rsidR="00F40D5F">
        <w:rPr>
          <w:b/>
        </w:rPr>
        <w:t xml:space="preserve">w ciągu 2 tygodni od dnia przesłania zgłoszenia 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7B5DE1">
        <w:rPr>
          <w:i/>
        </w:rPr>
        <w:t xml:space="preserve">kadry i płace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lastRenderedPageBreak/>
        <w:t>P</w:t>
      </w:r>
      <w:r w:rsidR="00FE7491" w:rsidRPr="003454C2">
        <w:t xml:space="preserve">rosimy o wskazanie w jakiej formie zostanie dokonana pozostała opłata </w:t>
      </w:r>
      <w:r w:rsidR="008E49AF">
        <w:t>800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2" w:rsidRDefault="00B96432" w:rsidP="003B557A">
      <w:pPr>
        <w:spacing w:after="0" w:line="240" w:lineRule="auto"/>
      </w:pPr>
      <w:r>
        <w:separator/>
      </w:r>
    </w:p>
  </w:endnote>
  <w:endnote w:type="continuationSeparator" w:id="0">
    <w:p w:rsidR="00B96432" w:rsidRDefault="00B96432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2" w:rsidRDefault="00B96432" w:rsidP="003B557A">
      <w:pPr>
        <w:spacing w:after="0" w:line="240" w:lineRule="auto"/>
      </w:pPr>
      <w:r>
        <w:separator/>
      </w:r>
    </w:p>
  </w:footnote>
  <w:footnote w:type="continuationSeparator" w:id="0">
    <w:p w:rsidR="00B96432" w:rsidRDefault="00B96432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7B5DE1"/>
    <w:rsid w:val="00831D25"/>
    <w:rsid w:val="008C7490"/>
    <w:rsid w:val="008E49AF"/>
    <w:rsid w:val="009078D8"/>
    <w:rsid w:val="00AB7E55"/>
    <w:rsid w:val="00B36AB7"/>
    <w:rsid w:val="00B40F51"/>
    <w:rsid w:val="00B96432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40D5F"/>
    <w:rsid w:val="00F77EBD"/>
    <w:rsid w:val="00F92903"/>
    <w:rsid w:val="00FE749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5</cp:revision>
  <dcterms:created xsi:type="dcterms:W3CDTF">2016-08-31T11:19:00Z</dcterms:created>
  <dcterms:modified xsi:type="dcterms:W3CDTF">2017-02-13T13:41:00Z</dcterms:modified>
</cp:coreProperties>
</file>